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FFBB41" w14:textId="77777777" w:rsidR="00603CF3" w:rsidRDefault="00603CF3" w:rsidP="00F5658A">
      <w:pPr>
        <w:tabs>
          <w:tab w:val="left" w:pos="5940"/>
        </w:tabs>
        <w:rPr>
          <w:sz w:val="20"/>
          <w:szCs w:val="20"/>
        </w:rPr>
      </w:pPr>
    </w:p>
    <w:p w14:paraId="61BF5526" w14:textId="77777777" w:rsidR="00603CF3" w:rsidRDefault="00603CF3" w:rsidP="00F5658A">
      <w:pPr>
        <w:tabs>
          <w:tab w:val="left" w:pos="5940"/>
        </w:tabs>
        <w:rPr>
          <w:sz w:val="20"/>
          <w:szCs w:val="20"/>
        </w:rPr>
      </w:pPr>
    </w:p>
    <w:p w14:paraId="043276EA" w14:textId="77777777" w:rsidR="00603CF3" w:rsidRDefault="00603CF3" w:rsidP="00F5658A">
      <w:pPr>
        <w:tabs>
          <w:tab w:val="left" w:pos="5940"/>
        </w:tabs>
        <w:rPr>
          <w:sz w:val="20"/>
          <w:szCs w:val="20"/>
        </w:rPr>
      </w:pPr>
    </w:p>
    <w:p w14:paraId="1F0895E6" w14:textId="77777777" w:rsidR="00603CF3" w:rsidRDefault="00603CF3" w:rsidP="00F5658A">
      <w:pPr>
        <w:tabs>
          <w:tab w:val="left" w:pos="5940"/>
        </w:tabs>
        <w:rPr>
          <w:sz w:val="20"/>
          <w:szCs w:val="20"/>
        </w:rPr>
      </w:pPr>
    </w:p>
    <w:tbl>
      <w:tblPr>
        <w:tblStyle w:val="Tabellrutenett"/>
        <w:tblpPr w:leftFromText="141" w:rightFromText="141" w:vertAnchor="text" w:horzAnchor="margin" w:tblpY="2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3861"/>
      </w:tblGrid>
      <w:tr w:rsidR="006F3C67" w:rsidRPr="009F7C20" w14:paraId="4268A5F5" w14:textId="77777777" w:rsidTr="003721B5">
        <w:tc>
          <w:tcPr>
            <w:tcW w:w="5637" w:type="dxa"/>
          </w:tcPr>
          <w:p w14:paraId="362FED0C" w14:textId="3D627F39" w:rsidR="006702E3" w:rsidRDefault="00734595" w:rsidP="006702E3">
            <w:pPr>
              <w:tabs>
                <w:tab w:val="left" w:pos="5670"/>
              </w:tabs>
              <w:rPr>
                <w:rFonts w:asciiTheme="minorHAnsi" w:hAnsiTheme="minorHAnsi"/>
                <w:sz w:val="22"/>
              </w:rPr>
            </w:pPr>
            <w:r>
              <w:rPr>
                <w:rFonts w:asciiTheme="minorHAnsi" w:hAnsiTheme="minorHAnsi"/>
                <w:sz w:val="22"/>
              </w:rPr>
              <w:t>Motorferdselsutvalget</w:t>
            </w:r>
          </w:p>
          <w:p w14:paraId="493F7E63" w14:textId="167F2535" w:rsidR="00734595" w:rsidRDefault="00EC2FAF" w:rsidP="006702E3">
            <w:pPr>
              <w:tabs>
                <w:tab w:val="left" w:pos="5670"/>
              </w:tabs>
              <w:rPr>
                <w:rFonts w:asciiTheme="minorHAnsi" w:hAnsiTheme="minorHAnsi"/>
                <w:sz w:val="22"/>
              </w:rPr>
            </w:pPr>
            <w:hyperlink r:id="rId11" w:history="1">
              <w:r w:rsidR="00DB25C6" w:rsidRPr="00AA26C7">
                <w:rPr>
                  <w:rStyle w:val="Hyperkobling"/>
                  <w:rFonts w:asciiTheme="minorHAnsi" w:hAnsiTheme="minorHAnsi"/>
                  <w:sz w:val="22"/>
                </w:rPr>
                <w:t>j.c.f.nordrum@jus.uio.no</w:t>
              </w:r>
            </w:hyperlink>
          </w:p>
          <w:p w14:paraId="6061A0BE" w14:textId="4796E8D2" w:rsidR="00DB25C6" w:rsidRDefault="00EC2FAF" w:rsidP="006702E3">
            <w:pPr>
              <w:tabs>
                <w:tab w:val="left" w:pos="5670"/>
              </w:tabs>
              <w:rPr>
                <w:rFonts w:asciiTheme="minorHAnsi" w:hAnsiTheme="minorHAnsi"/>
                <w:sz w:val="22"/>
              </w:rPr>
            </w:pPr>
            <w:hyperlink r:id="rId12" w:history="1">
              <w:r w:rsidR="005E5950" w:rsidRPr="00AA26C7">
                <w:rPr>
                  <w:rStyle w:val="Hyperkobling"/>
                  <w:rFonts w:asciiTheme="minorHAnsi" w:hAnsiTheme="minorHAnsi"/>
                  <w:sz w:val="22"/>
                </w:rPr>
                <w:t>Mira-Christine.Marcussen@kld.dep.no</w:t>
              </w:r>
            </w:hyperlink>
            <w:r w:rsidR="005E5950">
              <w:rPr>
                <w:rFonts w:asciiTheme="minorHAnsi" w:hAnsiTheme="minorHAnsi"/>
                <w:sz w:val="22"/>
              </w:rPr>
              <w:t xml:space="preserve"> </w:t>
            </w:r>
          </w:p>
          <w:p w14:paraId="276B5673" w14:textId="42AE66CC" w:rsidR="00897852" w:rsidRPr="009F7C20" w:rsidRDefault="00897852" w:rsidP="005E5950">
            <w:pPr>
              <w:tabs>
                <w:tab w:val="left" w:pos="5670"/>
              </w:tabs>
              <w:rPr>
                <w:rFonts w:asciiTheme="minorHAnsi" w:hAnsiTheme="minorHAnsi"/>
                <w:sz w:val="22"/>
              </w:rPr>
            </w:pPr>
          </w:p>
        </w:tc>
        <w:tc>
          <w:tcPr>
            <w:tcW w:w="3861" w:type="dxa"/>
          </w:tcPr>
          <w:p w14:paraId="5BE02E9A" w14:textId="77777777" w:rsidR="006F3C67" w:rsidRPr="009F7C20" w:rsidRDefault="006F3C67" w:rsidP="006F3C67">
            <w:pPr>
              <w:tabs>
                <w:tab w:val="left" w:pos="5670"/>
              </w:tabs>
              <w:rPr>
                <w:rFonts w:asciiTheme="minorHAnsi" w:hAnsiTheme="minorHAnsi"/>
                <w:sz w:val="20"/>
              </w:rPr>
            </w:pPr>
          </w:p>
        </w:tc>
      </w:tr>
      <w:tr w:rsidR="00DF10C1" w:rsidRPr="009F7C20" w14:paraId="2C7D8C68" w14:textId="77777777" w:rsidTr="003721B5">
        <w:tc>
          <w:tcPr>
            <w:tcW w:w="5637" w:type="dxa"/>
          </w:tcPr>
          <w:p w14:paraId="43B383F1" w14:textId="6221C491" w:rsidR="00DF10C1" w:rsidRPr="009F7C20" w:rsidRDefault="00DF10C1" w:rsidP="0052795C">
            <w:pPr>
              <w:tabs>
                <w:tab w:val="left" w:pos="5670"/>
              </w:tabs>
              <w:rPr>
                <w:rFonts w:asciiTheme="minorHAnsi" w:hAnsiTheme="minorHAnsi"/>
                <w:sz w:val="22"/>
              </w:rPr>
            </w:pPr>
          </w:p>
        </w:tc>
        <w:tc>
          <w:tcPr>
            <w:tcW w:w="3861" w:type="dxa"/>
          </w:tcPr>
          <w:p w14:paraId="58D98985" w14:textId="77777777" w:rsidR="00DF10C1" w:rsidRPr="009F7C20" w:rsidRDefault="00DF10C1" w:rsidP="00DF10C1">
            <w:pPr>
              <w:tabs>
                <w:tab w:val="left" w:pos="5670"/>
              </w:tabs>
              <w:rPr>
                <w:rFonts w:asciiTheme="minorHAnsi" w:hAnsiTheme="minorHAnsi"/>
                <w:sz w:val="20"/>
              </w:rPr>
            </w:pPr>
          </w:p>
        </w:tc>
      </w:tr>
      <w:tr w:rsidR="00DF10C1" w:rsidRPr="009F7C20" w14:paraId="61E51B5A" w14:textId="77777777" w:rsidTr="003721B5">
        <w:tc>
          <w:tcPr>
            <w:tcW w:w="5637" w:type="dxa"/>
          </w:tcPr>
          <w:p w14:paraId="67804A7F" w14:textId="77777777" w:rsidR="00DF10C1" w:rsidRPr="009F7C20" w:rsidRDefault="00DF10C1" w:rsidP="00DF10C1">
            <w:pPr>
              <w:tabs>
                <w:tab w:val="left" w:pos="5670"/>
              </w:tabs>
              <w:rPr>
                <w:rFonts w:asciiTheme="minorHAnsi" w:hAnsiTheme="minorHAnsi"/>
                <w:sz w:val="22"/>
              </w:rPr>
            </w:pPr>
          </w:p>
        </w:tc>
        <w:tc>
          <w:tcPr>
            <w:tcW w:w="3861" w:type="dxa"/>
          </w:tcPr>
          <w:p w14:paraId="3FB6C660" w14:textId="39EDC798" w:rsidR="00DF10C1" w:rsidRPr="009F7C20" w:rsidRDefault="003721B5" w:rsidP="00A32722">
            <w:pPr>
              <w:tabs>
                <w:tab w:val="left" w:pos="5670"/>
              </w:tabs>
              <w:rPr>
                <w:rFonts w:asciiTheme="minorHAnsi" w:hAnsiTheme="minorHAnsi"/>
                <w:sz w:val="20"/>
              </w:rPr>
            </w:pPr>
            <w:r w:rsidRPr="009F7C20">
              <w:rPr>
                <w:rFonts w:asciiTheme="minorHAnsi" w:hAnsiTheme="minorHAnsi"/>
                <w:sz w:val="20"/>
                <w:szCs w:val="22"/>
              </w:rPr>
              <w:t>Vår fil: B</w:t>
            </w:r>
            <w:r w:rsidR="00891708">
              <w:rPr>
                <w:rFonts w:asciiTheme="minorHAnsi" w:hAnsiTheme="minorHAnsi"/>
                <w:sz w:val="20"/>
                <w:szCs w:val="22"/>
              </w:rPr>
              <w:t>2</w:t>
            </w:r>
            <w:r w:rsidR="00AD27A2">
              <w:rPr>
                <w:rFonts w:asciiTheme="minorHAnsi" w:hAnsiTheme="minorHAnsi"/>
                <w:sz w:val="20"/>
                <w:szCs w:val="22"/>
              </w:rPr>
              <w:t>2</w:t>
            </w:r>
            <w:r w:rsidRPr="009F7C20">
              <w:rPr>
                <w:rFonts w:asciiTheme="minorHAnsi" w:hAnsiTheme="minorHAnsi"/>
                <w:sz w:val="20"/>
                <w:szCs w:val="22"/>
              </w:rPr>
              <w:t>-CL</w:t>
            </w:r>
          </w:p>
        </w:tc>
      </w:tr>
      <w:tr w:rsidR="00D1000A" w:rsidRPr="009F7C20" w14:paraId="6DBECF9B" w14:textId="77777777" w:rsidTr="003721B5">
        <w:tc>
          <w:tcPr>
            <w:tcW w:w="5637" w:type="dxa"/>
          </w:tcPr>
          <w:p w14:paraId="2D573AAA" w14:textId="77777777" w:rsidR="006702E3" w:rsidRPr="009F7C20" w:rsidRDefault="006702E3" w:rsidP="00BD3A7A">
            <w:pPr>
              <w:tabs>
                <w:tab w:val="left" w:pos="5670"/>
              </w:tabs>
              <w:rPr>
                <w:rFonts w:asciiTheme="minorHAnsi" w:hAnsiTheme="minorHAnsi"/>
                <w:sz w:val="22"/>
              </w:rPr>
            </w:pPr>
          </w:p>
        </w:tc>
        <w:tc>
          <w:tcPr>
            <w:tcW w:w="3861" w:type="dxa"/>
          </w:tcPr>
          <w:p w14:paraId="317561AA" w14:textId="3DA8D97B" w:rsidR="00AB41E6" w:rsidRDefault="003721B5" w:rsidP="003B5ACF">
            <w:pPr>
              <w:tabs>
                <w:tab w:val="left" w:pos="5670"/>
              </w:tabs>
              <w:rPr>
                <w:rFonts w:ascii="Calibri" w:hAnsi="Calibri"/>
                <w:sz w:val="20"/>
                <w:szCs w:val="20"/>
              </w:rPr>
            </w:pPr>
            <w:r w:rsidRPr="009F7C20">
              <w:rPr>
                <w:rFonts w:asciiTheme="minorHAnsi" w:hAnsiTheme="minorHAnsi"/>
                <w:sz w:val="20"/>
                <w:szCs w:val="22"/>
              </w:rPr>
              <w:t>Vårt Arkiv</w:t>
            </w:r>
            <w:r w:rsidRPr="00585371">
              <w:rPr>
                <w:rFonts w:asciiTheme="minorHAnsi" w:hAnsiTheme="minorHAnsi"/>
                <w:sz w:val="20"/>
                <w:szCs w:val="20"/>
              </w:rPr>
              <w:t xml:space="preserve">: </w:t>
            </w:r>
            <w:r w:rsidR="00891708" w:rsidRPr="00585371">
              <w:rPr>
                <w:rFonts w:ascii="Calibri" w:hAnsi="Calibri"/>
                <w:sz w:val="20"/>
                <w:szCs w:val="20"/>
              </w:rPr>
              <w:t xml:space="preserve"> 2</w:t>
            </w:r>
            <w:r w:rsidR="00AD27A2">
              <w:rPr>
                <w:rFonts w:ascii="Calibri" w:hAnsi="Calibri"/>
                <w:sz w:val="20"/>
                <w:szCs w:val="20"/>
              </w:rPr>
              <w:t>2</w:t>
            </w:r>
            <w:r w:rsidR="005E67AD">
              <w:rPr>
                <w:rFonts w:ascii="Calibri" w:hAnsi="Calibri"/>
                <w:sz w:val="20"/>
                <w:szCs w:val="20"/>
              </w:rPr>
              <w:t xml:space="preserve"> </w:t>
            </w:r>
            <w:r w:rsidR="00945A31">
              <w:rPr>
                <w:rFonts w:ascii="Calibri" w:hAnsi="Calibri"/>
                <w:sz w:val="20"/>
                <w:szCs w:val="20"/>
              </w:rPr>
              <w:t>–</w:t>
            </w:r>
            <w:r w:rsidR="005E67AD">
              <w:rPr>
                <w:rFonts w:ascii="Calibri" w:hAnsi="Calibri"/>
                <w:sz w:val="20"/>
                <w:szCs w:val="20"/>
              </w:rPr>
              <w:t xml:space="preserve"> </w:t>
            </w:r>
            <w:r w:rsidR="0034163D">
              <w:rPr>
                <w:rFonts w:ascii="Calibri" w:hAnsi="Calibri"/>
                <w:sz w:val="20"/>
                <w:szCs w:val="20"/>
              </w:rPr>
              <w:t>universell utforming</w:t>
            </w:r>
            <w:r w:rsidR="00945A31">
              <w:rPr>
                <w:rFonts w:ascii="Calibri" w:hAnsi="Calibri"/>
                <w:sz w:val="20"/>
                <w:szCs w:val="20"/>
              </w:rPr>
              <w:t xml:space="preserve"> </w:t>
            </w:r>
          </w:p>
          <w:p w14:paraId="067265FA" w14:textId="1FA029B2" w:rsidR="00FA6A3D" w:rsidRPr="009F7C20" w:rsidRDefault="00FA6A3D" w:rsidP="003B5ACF">
            <w:pPr>
              <w:tabs>
                <w:tab w:val="left" w:pos="5670"/>
              </w:tabs>
              <w:rPr>
                <w:rFonts w:asciiTheme="minorHAnsi" w:hAnsiTheme="minorHAnsi"/>
                <w:sz w:val="20"/>
                <w:szCs w:val="22"/>
              </w:rPr>
            </w:pPr>
          </w:p>
        </w:tc>
      </w:tr>
      <w:tr w:rsidR="003721B5" w:rsidRPr="009F7C20" w14:paraId="6363C431" w14:textId="77777777" w:rsidTr="003721B5">
        <w:tc>
          <w:tcPr>
            <w:tcW w:w="5637" w:type="dxa"/>
          </w:tcPr>
          <w:p w14:paraId="4C2F5875" w14:textId="77777777" w:rsidR="003721B5" w:rsidRPr="009F7C20" w:rsidRDefault="003721B5" w:rsidP="003721B5">
            <w:pPr>
              <w:tabs>
                <w:tab w:val="left" w:pos="5670"/>
              </w:tabs>
              <w:rPr>
                <w:rFonts w:asciiTheme="minorHAnsi" w:hAnsiTheme="minorHAnsi"/>
                <w:sz w:val="22"/>
                <w:szCs w:val="22"/>
              </w:rPr>
            </w:pPr>
          </w:p>
        </w:tc>
        <w:tc>
          <w:tcPr>
            <w:tcW w:w="3861" w:type="dxa"/>
          </w:tcPr>
          <w:p w14:paraId="4F6150C0" w14:textId="77777777" w:rsidR="003721B5" w:rsidRPr="009F7C20" w:rsidRDefault="003721B5" w:rsidP="003721B5">
            <w:pPr>
              <w:tabs>
                <w:tab w:val="left" w:pos="5670"/>
              </w:tabs>
              <w:rPr>
                <w:rFonts w:asciiTheme="minorHAnsi" w:hAnsiTheme="minorHAnsi"/>
                <w:sz w:val="20"/>
              </w:rPr>
            </w:pPr>
            <w:r w:rsidRPr="009F7C20">
              <w:rPr>
                <w:rFonts w:asciiTheme="minorHAnsi" w:hAnsiTheme="minorHAnsi"/>
                <w:sz w:val="20"/>
                <w:szCs w:val="22"/>
              </w:rPr>
              <w:t>Saksbehandler: Cato Lie</w:t>
            </w:r>
          </w:p>
        </w:tc>
      </w:tr>
    </w:tbl>
    <w:p w14:paraId="056A81F7" w14:textId="77777777" w:rsidR="003721B5" w:rsidRPr="009F7C20" w:rsidRDefault="003721B5" w:rsidP="000A6465">
      <w:pPr>
        <w:tabs>
          <w:tab w:val="left" w:pos="5812"/>
        </w:tabs>
        <w:ind w:firstLine="708"/>
        <w:rPr>
          <w:rFonts w:asciiTheme="minorHAnsi" w:hAnsiTheme="minorHAnsi"/>
          <w:sz w:val="22"/>
          <w:szCs w:val="22"/>
        </w:rPr>
      </w:pPr>
      <w:bookmarkStart w:id="0" w:name="Bm_Dato2"/>
    </w:p>
    <w:p w14:paraId="6208A55D" w14:textId="5F740ACF" w:rsidR="0056171C" w:rsidRPr="009F7C20" w:rsidRDefault="0056171C" w:rsidP="000A6465">
      <w:pPr>
        <w:tabs>
          <w:tab w:val="left" w:pos="5812"/>
        </w:tabs>
        <w:ind w:firstLine="708"/>
        <w:rPr>
          <w:rFonts w:asciiTheme="minorHAnsi" w:hAnsiTheme="minorHAnsi"/>
          <w:sz w:val="22"/>
          <w:szCs w:val="22"/>
        </w:rPr>
      </w:pPr>
      <w:r w:rsidRPr="009F7C20">
        <w:rPr>
          <w:rFonts w:asciiTheme="minorHAnsi" w:hAnsiTheme="minorHAnsi"/>
          <w:sz w:val="22"/>
          <w:szCs w:val="22"/>
        </w:rPr>
        <w:tab/>
      </w:r>
      <w:bookmarkStart w:id="1" w:name="Bm_Dato"/>
      <w:r w:rsidRPr="009F7C20">
        <w:rPr>
          <w:rFonts w:asciiTheme="minorHAnsi" w:hAnsiTheme="minorHAnsi"/>
          <w:sz w:val="22"/>
          <w:szCs w:val="22"/>
        </w:rPr>
        <w:t xml:space="preserve">Oslo </w:t>
      </w:r>
      <w:bookmarkEnd w:id="1"/>
      <w:r w:rsidR="00C07904" w:rsidRPr="009F7C20">
        <w:rPr>
          <w:rFonts w:asciiTheme="minorHAnsi" w:hAnsiTheme="minorHAnsi"/>
          <w:sz w:val="22"/>
          <w:szCs w:val="22"/>
        </w:rPr>
        <w:fldChar w:fldCharType="begin"/>
      </w:r>
      <w:r w:rsidR="00C07904" w:rsidRPr="009F7C20">
        <w:rPr>
          <w:rFonts w:asciiTheme="minorHAnsi" w:hAnsiTheme="minorHAnsi"/>
          <w:sz w:val="22"/>
          <w:szCs w:val="22"/>
        </w:rPr>
        <w:instrText xml:space="preserve"> TIME  \@ "d. MMMM yyyy"  \* MERGEFORMAT </w:instrText>
      </w:r>
      <w:r w:rsidR="00C07904" w:rsidRPr="009F7C20">
        <w:rPr>
          <w:rFonts w:asciiTheme="minorHAnsi" w:hAnsiTheme="minorHAnsi"/>
          <w:sz w:val="22"/>
          <w:szCs w:val="22"/>
        </w:rPr>
        <w:fldChar w:fldCharType="separate"/>
      </w:r>
      <w:r w:rsidR="00EC2FAF">
        <w:rPr>
          <w:rFonts w:asciiTheme="minorHAnsi" w:hAnsiTheme="minorHAnsi"/>
          <w:noProof/>
          <w:sz w:val="22"/>
          <w:szCs w:val="22"/>
        </w:rPr>
        <w:t>20. desember 2022</w:t>
      </w:r>
      <w:r w:rsidR="00C07904" w:rsidRPr="009F7C20">
        <w:rPr>
          <w:rFonts w:asciiTheme="minorHAnsi" w:hAnsiTheme="minorHAnsi"/>
          <w:sz w:val="22"/>
          <w:szCs w:val="22"/>
        </w:rPr>
        <w:fldChar w:fldCharType="end"/>
      </w:r>
      <w:r w:rsidR="00A03FFF" w:rsidRPr="009F7C20">
        <w:rPr>
          <w:rFonts w:asciiTheme="minorHAnsi" w:hAnsiTheme="minorHAnsi"/>
          <w:sz w:val="22"/>
          <w:szCs w:val="22"/>
        </w:rPr>
        <w:t xml:space="preserve"> </w:t>
      </w:r>
      <w:bookmarkEnd w:id="0"/>
    </w:p>
    <w:p w14:paraId="00BCC950" w14:textId="77777777" w:rsidR="0056171C" w:rsidRPr="009F7C20" w:rsidRDefault="0056171C" w:rsidP="0056171C">
      <w:pPr>
        <w:tabs>
          <w:tab w:val="left" w:pos="5670"/>
        </w:tabs>
        <w:ind w:firstLine="708"/>
        <w:rPr>
          <w:rFonts w:asciiTheme="minorHAnsi" w:hAnsiTheme="minorHAnsi"/>
        </w:rPr>
      </w:pPr>
    </w:p>
    <w:p w14:paraId="2A4B661A" w14:textId="6A27AD98" w:rsidR="00447E8D" w:rsidRPr="009A2A85" w:rsidRDefault="00380680" w:rsidP="00447E8D">
      <w:pPr>
        <w:pStyle w:val="Overskrift2"/>
        <w:shd w:val="clear" w:color="auto" w:fill="F4F1F0"/>
        <w:spacing w:before="600" w:line="420" w:lineRule="atLeast"/>
        <w:rPr>
          <w:rFonts w:asciiTheme="minorHAnsi" w:hAnsiTheme="minorHAnsi" w:cs="Arial"/>
          <w:b/>
          <w:bCs/>
          <w:color w:val="auto"/>
          <w:sz w:val="32"/>
          <w:szCs w:val="32"/>
        </w:rPr>
      </w:pPr>
      <w:bookmarkStart w:id="2" w:name="Bm_Start"/>
      <w:proofErr w:type="spellStart"/>
      <w:r>
        <w:rPr>
          <w:rFonts w:asciiTheme="minorHAnsi" w:hAnsiTheme="minorHAnsi" w:cs="Arial"/>
          <w:b/>
          <w:bCs/>
          <w:color w:val="auto"/>
          <w:sz w:val="32"/>
          <w:szCs w:val="32"/>
        </w:rPr>
        <w:t>FFOs</w:t>
      </w:r>
      <w:proofErr w:type="spellEnd"/>
      <w:r>
        <w:rPr>
          <w:rFonts w:asciiTheme="minorHAnsi" w:hAnsiTheme="minorHAnsi" w:cs="Arial"/>
          <w:b/>
          <w:bCs/>
          <w:color w:val="auto"/>
          <w:sz w:val="32"/>
          <w:szCs w:val="32"/>
        </w:rPr>
        <w:t xml:space="preserve"> innspill </w:t>
      </w:r>
      <w:r w:rsidR="00DB4354">
        <w:rPr>
          <w:rFonts w:asciiTheme="minorHAnsi" w:hAnsiTheme="minorHAnsi" w:cs="Arial"/>
          <w:b/>
          <w:bCs/>
          <w:color w:val="auto"/>
          <w:sz w:val="32"/>
          <w:szCs w:val="32"/>
        </w:rPr>
        <w:t>til Motorferdselsutvalget</w:t>
      </w:r>
      <w:r w:rsidR="005153A8">
        <w:rPr>
          <w:rFonts w:asciiTheme="minorHAnsi" w:hAnsiTheme="minorHAnsi" w:cs="Arial"/>
          <w:b/>
          <w:bCs/>
          <w:color w:val="auto"/>
          <w:sz w:val="32"/>
          <w:szCs w:val="32"/>
        </w:rPr>
        <w:t xml:space="preserve"> </w:t>
      </w:r>
    </w:p>
    <w:bookmarkEnd w:id="2"/>
    <w:p w14:paraId="0B144713" w14:textId="08966F26" w:rsidR="00CF22A9" w:rsidRDefault="00CF22A9" w:rsidP="000603A7">
      <w:pPr>
        <w:rPr>
          <w:rFonts w:asciiTheme="minorHAnsi" w:hAnsiTheme="minorHAnsi"/>
        </w:rPr>
      </w:pPr>
    </w:p>
    <w:p w14:paraId="696A1C9C" w14:textId="77777777" w:rsidR="005A002E" w:rsidRPr="00A41B0C" w:rsidRDefault="005A002E" w:rsidP="005A002E">
      <w:pPr>
        <w:widowControl w:val="0"/>
        <w:tabs>
          <w:tab w:val="left" w:pos="1010"/>
          <w:tab w:val="left" w:pos="8417"/>
        </w:tabs>
        <w:autoSpaceDE w:val="0"/>
        <w:rPr>
          <w:rFonts w:asciiTheme="minorHAnsi" w:hAnsiTheme="minorHAnsi" w:cstheme="minorHAnsi"/>
        </w:rPr>
      </w:pPr>
      <w:r w:rsidRPr="00A41B0C">
        <w:rPr>
          <w:rFonts w:asciiTheme="minorHAnsi" w:hAnsiTheme="minorHAnsi" w:cstheme="minorHAnsi"/>
        </w:rPr>
        <w:t xml:space="preserve">Vi viser til møte med 28.10.22 med utvalgets leder, hvor vi ble bedt om å komme med </w:t>
      </w:r>
      <w:proofErr w:type="gramStart"/>
      <w:r w:rsidRPr="00A41B0C">
        <w:rPr>
          <w:rFonts w:asciiTheme="minorHAnsi" w:hAnsiTheme="minorHAnsi" w:cstheme="minorHAnsi"/>
        </w:rPr>
        <w:t>et eventuelle skriftlig innspill</w:t>
      </w:r>
      <w:proofErr w:type="gramEnd"/>
      <w:r w:rsidRPr="00A41B0C">
        <w:rPr>
          <w:rFonts w:asciiTheme="minorHAnsi" w:hAnsiTheme="minorHAnsi" w:cstheme="minorHAnsi"/>
        </w:rPr>
        <w:t xml:space="preserve"> i etterkant av møtet. </w:t>
      </w:r>
    </w:p>
    <w:p w14:paraId="26D874C0" w14:textId="77777777" w:rsidR="005A002E" w:rsidRPr="00A41B0C" w:rsidRDefault="005A002E" w:rsidP="005A002E">
      <w:pPr>
        <w:widowControl w:val="0"/>
        <w:tabs>
          <w:tab w:val="left" w:pos="1010"/>
          <w:tab w:val="left" w:pos="8417"/>
        </w:tabs>
        <w:autoSpaceDE w:val="0"/>
        <w:rPr>
          <w:rFonts w:asciiTheme="minorHAnsi" w:hAnsiTheme="minorHAnsi" w:cstheme="minorHAnsi"/>
        </w:rPr>
      </w:pPr>
    </w:p>
    <w:p w14:paraId="5903A8B0" w14:textId="77777777" w:rsidR="005A002E" w:rsidRPr="00A41B0C" w:rsidRDefault="005A002E" w:rsidP="005A002E">
      <w:pPr>
        <w:widowControl w:val="0"/>
        <w:tabs>
          <w:tab w:val="left" w:pos="1010"/>
          <w:tab w:val="left" w:pos="8417"/>
        </w:tabs>
        <w:autoSpaceDE w:val="0"/>
        <w:rPr>
          <w:rFonts w:asciiTheme="minorHAnsi" w:hAnsiTheme="minorHAnsi" w:cstheme="minorHAnsi"/>
        </w:rPr>
      </w:pPr>
      <w:r w:rsidRPr="00A41B0C">
        <w:rPr>
          <w:rFonts w:asciiTheme="minorHAnsi" w:hAnsiTheme="minorHAnsi" w:cstheme="minorHAnsi"/>
        </w:rPr>
        <w:t xml:space="preserve">FFO har ikke jobbet mye med dette tema på en god </w:t>
      </w:r>
      <w:proofErr w:type="gramStart"/>
      <w:r w:rsidRPr="00A41B0C">
        <w:rPr>
          <w:rFonts w:asciiTheme="minorHAnsi" w:hAnsiTheme="minorHAnsi" w:cstheme="minorHAnsi"/>
        </w:rPr>
        <w:t>stund</w:t>
      </w:r>
      <w:proofErr w:type="gramEnd"/>
      <w:r w:rsidRPr="00A41B0C">
        <w:rPr>
          <w:rFonts w:asciiTheme="minorHAnsi" w:hAnsiTheme="minorHAnsi" w:cstheme="minorHAnsi"/>
        </w:rPr>
        <w:t xml:space="preserve"> men FFO bidro i en utredning om friluftsliv for funksjonshemmede i 2004 i regi av Direktoratet for naturforvaltning. Videre sendte vi et høringssvar til forslag til nytt regelverk for motorferdsel i utmark og vassdrag 11. oktober 2007. </w:t>
      </w:r>
    </w:p>
    <w:p w14:paraId="7C6B57F4" w14:textId="77777777" w:rsidR="005A002E" w:rsidRPr="00A41B0C" w:rsidRDefault="005A002E" w:rsidP="005A002E">
      <w:pPr>
        <w:widowControl w:val="0"/>
        <w:tabs>
          <w:tab w:val="left" w:pos="1010"/>
          <w:tab w:val="left" w:pos="8417"/>
        </w:tabs>
        <w:autoSpaceDE w:val="0"/>
        <w:rPr>
          <w:rFonts w:asciiTheme="minorHAnsi" w:hAnsiTheme="minorHAnsi" w:cstheme="minorHAnsi"/>
        </w:rPr>
      </w:pPr>
    </w:p>
    <w:p w14:paraId="3D1A1AAF" w14:textId="425BD6B2" w:rsidR="005A002E" w:rsidRPr="00A41B0C" w:rsidRDefault="005A002E" w:rsidP="005A002E">
      <w:pPr>
        <w:widowControl w:val="0"/>
        <w:tabs>
          <w:tab w:val="left" w:pos="1010"/>
          <w:tab w:val="left" w:pos="8417"/>
        </w:tabs>
        <w:autoSpaceDE w:val="0"/>
        <w:rPr>
          <w:rFonts w:asciiTheme="minorHAnsi" w:hAnsiTheme="minorHAnsi" w:cstheme="minorHAnsi"/>
        </w:rPr>
      </w:pPr>
      <w:r w:rsidRPr="00A41B0C">
        <w:rPr>
          <w:rFonts w:asciiTheme="minorHAnsi" w:hAnsiTheme="minorHAnsi" w:cstheme="minorHAnsi"/>
        </w:rPr>
        <w:t>I forkant av møte</w:t>
      </w:r>
      <w:r w:rsidR="00EF1D5A">
        <w:rPr>
          <w:rFonts w:asciiTheme="minorHAnsi" w:hAnsiTheme="minorHAnsi" w:cstheme="minorHAnsi"/>
        </w:rPr>
        <w:t>t</w:t>
      </w:r>
      <w:r w:rsidRPr="00A41B0C">
        <w:rPr>
          <w:rFonts w:asciiTheme="minorHAnsi" w:hAnsiTheme="minorHAnsi" w:cstheme="minorHAnsi"/>
        </w:rPr>
        <w:t xml:space="preserve"> fikk vil tilsendt et notat med noen spørsmål, som ble delvis besvart i møtet.</w:t>
      </w:r>
    </w:p>
    <w:p w14:paraId="2D7E8CE8" w14:textId="77777777" w:rsidR="005A002E" w:rsidRPr="00A41B0C" w:rsidRDefault="005A002E" w:rsidP="005A002E">
      <w:pPr>
        <w:widowControl w:val="0"/>
        <w:tabs>
          <w:tab w:val="left" w:pos="1010"/>
          <w:tab w:val="left" w:pos="8417"/>
        </w:tabs>
        <w:autoSpaceDE w:val="0"/>
        <w:rPr>
          <w:rFonts w:asciiTheme="minorHAnsi" w:hAnsiTheme="minorHAnsi" w:cstheme="minorHAnsi"/>
        </w:rPr>
      </w:pPr>
    </w:p>
    <w:p w14:paraId="6AF0783F" w14:textId="77777777" w:rsidR="005A002E" w:rsidRPr="00EF1D5A" w:rsidRDefault="005A002E" w:rsidP="005A002E">
      <w:pPr>
        <w:widowControl w:val="0"/>
        <w:tabs>
          <w:tab w:val="left" w:pos="1010"/>
          <w:tab w:val="left" w:pos="8417"/>
        </w:tabs>
        <w:autoSpaceDE w:val="0"/>
        <w:rPr>
          <w:rFonts w:asciiTheme="minorHAnsi" w:hAnsiTheme="minorHAnsi" w:cstheme="minorHAnsi"/>
          <w:i/>
          <w:iCs/>
          <w:lang w:val="en-US"/>
        </w:rPr>
      </w:pPr>
      <w:r w:rsidRPr="00EF1D5A">
        <w:rPr>
          <w:rFonts w:asciiTheme="minorHAnsi" w:hAnsiTheme="minorHAnsi" w:cstheme="minorHAnsi"/>
          <w:i/>
          <w:iCs/>
          <w:lang w:val="en-US"/>
        </w:rPr>
        <w:t xml:space="preserve">CRPD art. 30 </w:t>
      </w:r>
      <w:proofErr w:type="spellStart"/>
      <w:r w:rsidRPr="00EF1D5A">
        <w:rPr>
          <w:rFonts w:asciiTheme="minorHAnsi" w:hAnsiTheme="minorHAnsi" w:cstheme="minorHAnsi"/>
          <w:i/>
          <w:iCs/>
          <w:lang w:val="en-US"/>
        </w:rPr>
        <w:t>slår</w:t>
      </w:r>
      <w:proofErr w:type="spellEnd"/>
      <w:r w:rsidRPr="00EF1D5A">
        <w:rPr>
          <w:rFonts w:asciiTheme="minorHAnsi" w:hAnsiTheme="minorHAnsi" w:cstheme="minorHAnsi"/>
          <w:i/>
          <w:iCs/>
          <w:lang w:val="en-US"/>
        </w:rPr>
        <w:t xml:space="preserve"> fast:</w:t>
      </w:r>
    </w:p>
    <w:p w14:paraId="2641EC2B" w14:textId="77777777" w:rsidR="005A002E" w:rsidRPr="00EF1D5A" w:rsidRDefault="005A002E" w:rsidP="005A002E">
      <w:pPr>
        <w:widowControl w:val="0"/>
        <w:tabs>
          <w:tab w:val="left" w:pos="1010"/>
          <w:tab w:val="left" w:pos="8417"/>
        </w:tabs>
        <w:autoSpaceDE w:val="0"/>
        <w:rPr>
          <w:rFonts w:asciiTheme="minorHAnsi" w:hAnsiTheme="minorHAnsi" w:cstheme="minorHAnsi"/>
          <w:i/>
          <w:iCs/>
          <w:lang w:val="en-US"/>
        </w:rPr>
      </w:pPr>
      <w:r w:rsidRPr="00EF1D5A">
        <w:rPr>
          <w:rFonts w:asciiTheme="minorHAnsi" w:hAnsiTheme="minorHAnsi" w:cstheme="minorHAnsi"/>
          <w:i/>
          <w:iCs/>
          <w:lang w:val="en-US"/>
        </w:rPr>
        <w:t>«</w:t>
      </w:r>
      <w:proofErr w:type="gramStart"/>
      <w:r w:rsidRPr="00EF1D5A">
        <w:rPr>
          <w:rFonts w:asciiTheme="minorHAnsi" w:hAnsiTheme="minorHAnsi" w:cstheme="minorHAnsi"/>
          <w:i/>
          <w:iCs/>
          <w:lang w:val="en-US"/>
        </w:rPr>
        <w:t>enabling</w:t>
      </w:r>
      <w:proofErr w:type="gramEnd"/>
      <w:r w:rsidRPr="00EF1D5A">
        <w:rPr>
          <w:rFonts w:asciiTheme="minorHAnsi" w:hAnsiTheme="minorHAnsi" w:cstheme="minorHAnsi"/>
          <w:i/>
          <w:iCs/>
          <w:lang w:val="en-US"/>
        </w:rPr>
        <w:t xml:space="preserve"> persons with disabilities to participate on an equal basis with others in recreational, leisure and sporting activities».</w:t>
      </w:r>
    </w:p>
    <w:p w14:paraId="4A0DFB06" w14:textId="77777777" w:rsidR="005A002E" w:rsidRPr="00A41B0C" w:rsidRDefault="005A002E" w:rsidP="005A002E">
      <w:pPr>
        <w:widowControl w:val="0"/>
        <w:tabs>
          <w:tab w:val="left" w:pos="1010"/>
          <w:tab w:val="left" w:pos="8417"/>
        </w:tabs>
        <w:autoSpaceDE w:val="0"/>
        <w:rPr>
          <w:rFonts w:asciiTheme="minorHAnsi" w:hAnsiTheme="minorHAnsi" w:cstheme="minorHAnsi"/>
          <w:lang w:val="en-US"/>
        </w:rPr>
      </w:pPr>
    </w:p>
    <w:p w14:paraId="1563E103" w14:textId="77777777" w:rsidR="005A002E" w:rsidRPr="00A41B0C" w:rsidRDefault="005A002E" w:rsidP="005A002E">
      <w:pPr>
        <w:widowControl w:val="0"/>
        <w:tabs>
          <w:tab w:val="left" w:pos="1010"/>
          <w:tab w:val="left" w:pos="8417"/>
        </w:tabs>
        <w:autoSpaceDE w:val="0"/>
        <w:rPr>
          <w:rFonts w:asciiTheme="minorHAnsi" w:hAnsiTheme="minorHAnsi" w:cstheme="minorHAnsi"/>
        </w:rPr>
      </w:pPr>
      <w:r w:rsidRPr="00A41B0C">
        <w:rPr>
          <w:rFonts w:asciiTheme="minorHAnsi" w:hAnsiTheme="minorHAnsi" w:cstheme="minorHAnsi"/>
        </w:rPr>
        <w:t>Slik vi ser det er hovedutfordringen at det er ulik og streng praksis i de ulike kommunene når det gjelder å gi tillatelse til funksjonshemmedes ferdsel utmark. Noen saker i pressen dokumenterer dette, noe som indikerer at regelverket ikke er tydelig nok.</w:t>
      </w:r>
    </w:p>
    <w:p w14:paraId="33BBDCAC" w14:textId="77777777" w:rsidR="005A002E" w:rsidRPr="00A41B0C" w:rsidRDefault="005A002E" w:rsidP="005A002E">
      <w:pPr>
        <w:widowControl w:val="0"/>
        <w:tabs>
          <w:tab w:val="left" w:pos="1010"/>
          <w:tab w:val="left" w:pos="8417"/>
        </w:tabs>
        <w:autoSpaceDE w:val="0"/>
        <w:rPr>
          <w:rFonts w:asciiTheme="minorHAnsi" w:hAnsiTheme="minorHAnsi" w:cstheme="minorHAnsi"/>
        </w:rPr>
      </w:pPr>
    </w:p>
    <w:p w14:paraId="490D8F3F" w14:textId="77777777" w:rsidR="005A002E" w:rsidRPr="00A41B0C" w:rsidRDefault="005A002E" w:rsidP="005A002E">
      <w:pPr>
        <w:widowControl w:val="0"/>
        <w:tabs>
          <w:tab w:val="left" w:pos="1010"/>
          <w:tab w:val="left" w:pos="8417"/>
        </w:tabs>
        <w:autoSpaceDE w:val="0"/>
        <w:rPr>
          <w:rFonts w:asciiTheme="minorHAnsi" w:hAnsiTheme="minorHAnsi" w:cstheme="minorHAnsi"/>
        </w:rPr>
      </w:pPr>
      <w:r w:rsidRPr="00A41B0C">
        <w:rPr>
          <w:rFonts w:asciiTheme="minorHAnsi" w:hAnsiTheme="minorHAnsi" w:cstheme="minorHAnsi"/>
        </w:rPr>
        <w:t xml:space="preserve">Når det gjelder begrepsbruk foreslår vi personer med forflytningshemming/forflytningshemmede eller personer med nedsatt bevegelse eksempelvis bør benyttes. Det er et begrep de fleste forstår. </w:t>
      </w:r>
    </w:p>
    <w:p w14:paraId="283D38C8" w14:textId="77777777" w:rsidR="005A002E" w:rsidRPr="00A41B0C" w:rsidRDefault="005A002E" w:rsidP="005A002E">
      <w:pPr>
        <w:widowControl w:val="0"/>
        <w:tabs>
          <w:tab w:val="left" w:pos="1010"/>
          <w:tab w:val="left" w:pos="8417"/>
        </w:tabs>
        <w:autoSpaceDE w:val="0"/>
        <w:rPr>
          <w:rFonts w:asciiTheme="minorHAnsi" w:hAnsiTheme="minorHAnsi" w:cstheme="minorHAnsi"/>
        </w:rPr>
      </w:pPr>
    </w:p>
    <w:p w14:paraId="4FB822C7" w14:textId="76285789" w:rsidR="005A002E" w:rsidRPr="00A41B0C" w:rsidRDefault="005A002E" w:rsidP="005A002E">
      <w:pPr>
        <w:widowControl w:val="0"/>
        <w:tabs>
          <w:tab w:val="left" w:pos="1010"/>
          <w:tab w:val="left" w:pos="8417"/>
        </w:tabs>
        <w:autoSpaceDE w:val="0"/>
        <w:rPr>
          <w:rFonts w:asciiTheme="minorHAnsi" w:hAnsiTheme="minorHAnsi" w:cstheme="minorHAnsi"/>
        </w:rPr>
      </w:pPr>
      <w:r w:rsidRPr="00A41B0C">
        <w:rPr>
          <w:rFonts w:asciiTheme="minorHAnsi" w:hAnsiTheme="minorHAnsi" w:cstheme="minorHAnsi"/>
        </w:rPr>
        <w:t xml:space="preserve">Et nytt regelverk må sikre likebehandling mellom kommunene og likebehandling mellom gående og personer med forflytningshemming/forflytningshemmede med behov for forflytningshjelpemiddel. Disse hjelpemidlene, som vi ble presentert for i møtet må etterlate et så begrenset avtrykk i naturen som mulig. Dersom funksjonsnedsettelsen tilsier det og det hjelpemidlet vedkommende benytter er skånsomt mot naturen må man kunne gi åpne dispensasjoner. Valg av hjelpemiddel er avgjørende og må derfor defineres tydelig i lovverket. Det som taler mot å sette vilkår er tanken om å kunne ferdes fritt. Reglene bør gjelde alle i størst </w:t>
      </w:r>
      <w:r w:rsidRPr="00A41B0C">
        <w:rPr>
          <w:rFonts w:asciiTheme="minorHAnsi" w:hAnsiTheme="minorHAnsi" w:cstheme="minorHAnsi"/>
        </w:rPr>
        <w:lastRenderedPageBreak/>
        <w:t>mulig grad.</w:t>
      </w:r>
    </w:p>
    <w:p w14:paraId="661B0921" w14:textId="77777777" w:rsidR="005A002E" w:rsidRPr="00A41B0C" w:rsidRDefault="005A002E" w:rsidP="005A002E">
      <w:pPr>
        <w:widowControl w:val="0"/>
        <w:tabs>
          <w:tab w:val="left" w:pos="1010"/>
          <w:tab w:val="left" w:pos="8417"/>
        </w:tabs>
        <w:autoSpaceDE w:val="0"/>
        <w:rPr>
          <w:rFonts w:asciiTheme="minorHAnsi" w:hAnsiTheme="minorHAnsi" w:cstheme="minorHAnsi"/>
        </w:rPr>
      </w:pPr>
    </w:p>
    <w:p w14:paraId="363A12DA" w14:textId="77777777" w:rsidR="005A002E" w:rsidRPr="00A41B0C" w:rsidRDefault="005A002E" w:rsidP="005A002E">
      <w:pPr>
        <w:widowControl w:val="0"/>
        <w:tabs>
          <w:tab w:val="left" w:pos="1010"/>
          <w:tab w:val="left" w:pos="8417"/>
        </w:tabs>
        <w:autoSpaceDE w:val="0"/>
        <w:rPr>
          <w:rFonts w:asciiTheme="minorHAnsi" w:hAnsiTheme="minorHAnsi" w:cstheme="minorHAnsi"/>
        </w:rPr>
      </w:pPr>
      <w:r w:rsidRPr="00A41B0C">
        <w:rPr>
          <w:rFonts w:asciiTheme="minorHAnsi" w:hAnsiTheme="minorHAnsi" w:cstheme="minorHAnsi"/>
        </w:rPr>
        <w:t xml:space="preserve">De motoriserte hjelpemidlene som benyttes i naturen bør primært være elektriske og etterlate et begrenset avtrykk i naturen. Hjelpemidler med bensin- eller dieselmotor, som er store og tunge (som </w:t>
      </w:r>
      <w:proofErr w:type="spellStart"/>
      <w:r w:rsidRPr="00A41B0C">
        <w:rPr>
          <w:rFonts w:asciiTheme="minorHAnsi" w:hAnsiTheme="minorHAnsi" w:cstheme="minorHAnsi"/>
        </w:rPr>
        <w:t>Terrengen</w:t>
      </w:r>
      <w:proofErr w:type="spellEnd"/>
      <w:r w:rsidRPr="00A41B0C">
        <w:rPr>
          <w:rFonts w:asciiTheme="minorHAnsi" w:hAnsiTheme="minorHAnsi" w:cstheme="minorHAnsi"/>
        </w:rPr>
        <w:t>) bør ha begrenset adgang til naturen.</w:t>
      </w:r>
    </w:p>
    <w:p w14:paraId="6CF20331" w14:textId="77777777" w:rsidR="005A002E" w:rsidRPr="00A41B0C" w:rsidRDefault="005A002E" w:rsidP="005A002E">
      <w:pPr>
        <w:widowControl w:val="0"/>
        <w:tabs>
          <w:tab w:val="left" w:pos="1010"/>
          <w:tab w:val="left" w:pos="8417"/>
        </w:tabs>
        <w:autoSpaceDE w:val="0"/>
        <w:rPr>
          <w:rFonts w:asciiTheme="minorHAnsi" w:hAnsiTheme="minorHAnsi" w:cstheme="minorHAnsi"/>
        </w:rPr>
      </w:pPr>
    </w:p>
    <w:p w14:paraId="1B717261" w14:textId="77777777" w:rsidR="005A002E" w:rsidRPr="00BF04F5" w:rsidRDefault="005A002E" w:rsidP="005A002E">
      <w:pPr>
        <w:widowControl w:val="0"/>
        <w:tabs>
          <w:tab w:val="left" w:pos="1010"/>
          <w:tab w:val="left" w:pos="8417"/>
        </w:tabs>
        <w:autoSpaceDE w:val="0"/>
        <w:rPr>
          <w:rFonts w:asciiTheme="minorHAnsi" w:hAnsiTheme="minorHAnsi" w:cstheme="minorHAnsi"/>
          <w:b/>
          <w:bCs/>
        </w:rPr>
      </w:pPr>
      <w:proofErr w:type="spellStart"/>
      <w:r w:rsidRPr="00BF04F5">
        <w:rPr>
          <w:rFonts w:asciiTheme="minorHAnsi" w:hAnsiTheme="minorHAnsi" w:cstheme="minorHAnsi"/>
          <w:b/>
          <w:bCs/>
        </w:rPr>
        <w:t>FFOs</w:t>
      </w:r>
      <w:proofErr w:type="spellEnd"/>
      <w:r w:rsidRPr="00BF04F5">
        <w:rPr>
          <w:rFonts w:asciiTheme="minorHAnsi" w:hAnsiTheme="minorHAnsi" w:cstheme="minorHAnsi"/>
          <w:b/>
          <w:bCs/>
        </w:rPr>
        <w:t xml:space="preserve"> oppsummerende synspunkter</w:t>
      </w:r>
    </w:p>
    <w:p w14:paraId="6A3DA537" w14:textId="77777777" w:rsidR="005A002E" w:rsidRPr="00A41B0C" w:rsidRDefault="005A002E" w:rsidP="005A002E">
      <w:pPr>
        <w:widowControl w:val="0"/>
        <w:tabs>
          <w:tab w:val="left" w:pos="1010"/>
          <w:tab w:val="left" w:pos="8417"/>
        </w:tabs>
        <w:autoSpaceDE w:val="0"/>
        <w:rPr>
          <w:rFonts w:asciiTheme="minorHAnsi" w:hAnsiTheme="minorHAnsi" w:cstheme="minorHAnsi"/>
        </w:rPr>
      </w:pPr>
      <w:r w:rsidRPr="00A41B0C">
        <w:rPr>
          <w:rFonts w:asciiTheme="minorHAnsi" w:hAnsiTheme="minorHAnsi" w:cstheme="minorHAnsi"/>
        </w:rPr>
        <w:t>o            Personer med forflytningshemming må ha mulighet til å ferdes i naturen på linje med andre.</w:t>
      </w:r>
    </w:p>
    <w:p w14:paraId="59F80EBD" w14:textId="77777777" w:rsidR="005A002E" w:rsidRPr="00A41B0C" w:rsidRDefault="005A002E" w:rsidP="005A002E">
      <w:pPr>
        <w:widowControl w:val="0"/>
        <w:tabs>
          <w:tab w:val="left" w:pos="1010"/>
          <w:tab w:val="left" w:pos="8417"/>
        </w:tabs>
        <w:autoSpaceDE w:val="0"/>
        <w:rPr>
          <w:rFonts w:asciiTheme="minorHAnsi" w:hAnsiTheme="minorHAnsi" w:cstheme="minorHAnsi"/>
        </w:rPr>
      </w:pPr>
      <w:r w:rsidRPr="00A41B0C">
        <w:rPr>
          <w:rFonts w:asciiTheme="minorHAnsi" w:hAnsiTheme="minorHAnsi" w:cstheme="minorHAnsi"/>
        </w:rPr>
        <w:t>o            De skal ikke kunne nektes adgang til egen hytte og faste løyper ved bruk av hjelpemiddel. Dette skal ikke være tidsbegrenset.</w:t>
      </w:r>
    </w:p>
    <w:p w14:paraId="1C5A47BF" w14:textId="77777777" w:rsidR="005A002E" w:rsidRPr="00A41B0C" w:rsidRDefault="005A002E" w:rsidP="005A002E">
      <w:pPr>
        <w:widowControl w:val="0"/>
        <w:tabs>
          <w:tab w:val="left" w:pos="1010"/>
          <w:tab w:val="left" w:pos="8417"/>
        </w:tabs>
        <w:autoSpaceDE w:val="0"/>
        <w:rPr>
          <w:rFonts w:asciiTheme="minorHAnsi" w:hAnsiTheme="minorHAnsi" w:cstheme="minorHAnsi"/>
        </w:rPr>
      </w:pPr>
      <w:r w:rsidRPr="00A41B0C">
        <w:rPr>
          <w:rFonts w:asciiTheme="minorHAnsi" w:hAnsiTheme="minorHAnsi" w:cstheme="minorHAnsi"/>
        </w:rPr>
        <w:t>o            Skånsomme kjøretøy (primært elektriske) bør benyttes ved ferdsel i naturen.</w:t>
      </w:r>
    </w:p>
    <w:p w14:paraId="4E7F311E" w14:textId="77777777" w:rsidR="005A002E" w:rsidRPr="00A41B0C" w:rsidRDefault="005A002E" w:rsidP="005A002E">
      <w:pPr>
        <w:widowControl w:val="0"/>
        <w:tabs>
          <w:tab w:val="left" w:pos="1010"/>
          <w:tab w:val="left" w:pos="8417"/>
        </w:tabs>
        <w:autoSpaceDE w:val="0"/>
        <w:rPr>
          <w:rFonts w:asciiTheme="minorHAnsi" w:hAnsiTheme="minorHAnsi" w:cstheme="minorHAnsi"/>
        </w:rPr>
      </w:pPr>
      <w:r w:rsidRPr="00A41B0C">
        <w:rPr>
          <w:rFonts w:asciiTheme="minorHAnsi" w:hAnsiTheme="minorHAnsi" w:cstheme="minorHAnsi"/>
        </w:rPr>
        <w:t>o            Kommunen skal ikke kunne kreve gebyrer i forbindelse med saksbehandling av søknader fra personer med forflytningshemming.</w:t>
      </w:r>
    </w:p>
    <w:p w14:paraId="008C37B9" w14:textId="77777777" w:rsidR="005A002E" w:rsidRPr="00A41B0C" w:rsidRDefault="005A002E" w:rsidP="005A002E">
      <w:pPr>
        <w:widowControl w:val="0"/>
        <w:tabs>
          <w:tab w:val="left" w:pos="1010"/>
          <w:tab w:val="left" w:pos="8417"/>
        </w:tabs>
        <w:autoSpaceDE w:val="0"/>
        <w:rPr>
          <w:rFonts w:asciiTheme="minorHAnsi" w:hAnsiTheme="minorHAnsi" w:cstheme="minorHAnsi"/>
        </w:rPr>
      </w:pPr>
      <w:r w:rsidRPr="00A41B0C">
        <w:rPr>
          <w:rFonts w:asciiTheme="minorHAnsi" w:hAnsiTheme="minorHAnsi" w:cstheme="minorHAnsi"/>
        </w:rPr>
        <w:t>o            Det bør vurderes å innføres nasjonale retningslinjer kommunene må følge.</w:t>
      </w:r>
    </w:p>
    <w:p w14:paraId="1E42764C" w14:textId="77777777" w:rsidR="005A002E" w:rsidRPr="00A41B0C" w:rsidRDefault="005A002E" w:rsidP="005A002E">
      <w:pPr>
        <w:widowControl w:val="0"/>
        <w:tabs>
          <w:tab w:val="left" w:pos="1010"/>
          <w:tab w:val="left" w:pos="8417"/>
        </w:tabs>
        <w:autoSpaceDE w:val="0"/>
        <w:rPr>
          <w:rFonts w:asciiTheme="minorHAnsi" w:hAnsiTheme="minorHAnsi" w:cstheme="minorHAnsi"/>
        </w:rPr>
      </w:pPr>
    </w:p>
    <w:p w14:paraId="5BC49AC7" w14:textId="76C0FD07" w:rsidR="005A002E" w:rsidRPr="00A41B0C" w:rsidRDefault="005A002E" w:rsidP="005A002E">
      <w:pPr>
        <w:widowControl w:val="0"/>
        <w:tabs>
          <w:tab w:val="left" w:pos="1010"/>
          <w:tab w:val="left" w:pos="8417"/>
        </w:tabs>
        <w:autoSpaceDE w:val="0"/>
        <w:rPr>
          <w:rFonts w:asciiTheme="minorHAnsi" w:hAnsiTheme="minorHAnsi" w:cstheme="minorHAnsi"/>
        </w:rPr>
      </w:pPr>
      <w:r w:rsidRPr="00A41B0C">
        <w:rPr>
          <w:rFonts w:asciiTheme="minorHAnsi" w:hAnsiTheme="minorHAnsi" w:cstheme="minorHAnsi"/>
        </w:rPr>
        <w:t>Det skal være likhet for loven mellom gående og personer med forflytningshemming. Denne gruppen skal ikke diskrimineres. Det handler om likestilling og livskvalitet!</w:t>
      </w:r>
    </w:p>
    <w:p w14:paraId="7772511D" w14:textId="77777777" w:rsidR="00720671" w:rsidRDefault="00720671" w:rsidP="00B72F35">
      <w:pPr>
        <w:rPr>
          <w:rFonts w:asciiTheme="minorHAnsi" w:hAnsiTheme="minorHAnsi" w:cs="Arial"/>
        </w:rPr>
      </w:pPr>
    </w:p>
    <w:p w14:paraId="5ADE8891" w14:textId="5729BE31" w:rsidR="00B72F35" w:rsidRPr="006C4B02" w:rsidRDefault="00B72F35" w:rsidP="00B72F35">
      <w:pPr>
        <w:rPr>
          <w:rFonts w:asciiTheme="minorHAnsi" w:hAnsiTheme="minorHAnsi" w:cs="Arial"/>
        </w:rPr>
      </w:pPr>
      <w:r w:rsidRPr="006C4B02">
        <w:rPr>
          <w:rFonts w:asciiTheme="minorHAnsi" w:hAnsiTheme="minorHAnsi" w:cs="Arial"/>
        </w:rPr>
        <w:t>Med vennlig hilsen</w:t>
      </w:r>
    </w:p>
    <w:p w14:paraId="2629F9F8" w14:textId="77777777" w:rsidR="00B72F35" w:rsidRPr="009076E4" w:rsidRDefault="00603CF3" w:rsidP="00B72F35">
      <w:pPr>
        <w:rPr>
          <w:rFonts w:asciiTheme="minorHAnsi" w:hAnsiTheme="minorHAnsi" w:cs="Arial"/>
          <w:b/>
          <w:sz w:val="22"/>
          <w:szCs w:val="22"/>
        </w:rPr>
      </w:pPr>
      <w:r w:rsidRPr="009076E4">
        <w:rPr>
          <w:rFonts w:asciiTheme="minorHAnsi" w:hAnsiTheme="minorHAnsi" w:cs="Arial"/>
          <w:b/>
          <w:sz w:val="22"/>
          <w:szCs w:val="22"/>
        </w:rPr>
        <w:t>FUNKSJONSHEMMEDES FELLESORGANISASJON</w:t>
      </w:r>
    </w:p>
    <w:p w14:paraId="33676A06" w14:textId="77777777" w:rsidR="009A055B" w:rsidRPr="009F7C20" w:rsidRDefault="00DB2E59" w:rsidP="00B72F35">
      <w:pPr>
        <w:rPr>
          <w:rFonts w:asciiTheme="minorHAnsi" w:hAnsiTheme="minorHAnsi" w:cs="Arial"/>
        </w:rPr>
      </w:pPr>
      <w:r w:rsidRPr="009F7C20">
        <w:rPr>
          <w:rFonts w:asciiTheme="minorHAnsi" w:hAnsiTheme="minorHAnsi"/>
          <w:noProof/>
          <w:sz w:val="22"/>
          <w:szCs w:val="22"/>
        </w:rPr>
        <w:drawing>
          <wp:anchor distT="0" distB="0" distL="114300" distR="114300" simplePos="0" relativeHeight="251658240" behindDoc="0" locked="0" layoutInCell="1" allowOverlap="1" wp14:anchorId="5FDDADB9" wp14:editId="69A0269F">
            <wp:simplePos x="0" y="0"/>
            <wp:positionH relativeFrom="margin">
              <wp:posOffset>3589655</wp:posOffset>
            </wp:positionH>
            <wp:positionV relativeFrom="paragraph">
              <wp:posOffset>109431</wp:posOffset>
            </wp:positionV>
            <wp:extent cx="1240403" cy="443964"/>
            <wp:effectExtent l="0" t="0" r="0" b="0"/>
            <wp:wrapNone/>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40403" cy="44396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5B343C" w14:textId="77777777" w:rsidR="000F4A31" w:rsidRPr="009F7C20" w:rsidRDefault="005B0711">
      <w:pPr>
        <w:rPr>
          <w:rFonts w:asciiTheme="minorHAnsi" w:hAnsiTheme="minorHAnsi" w:cs="Arial"/>
        </w:rPr>
      </w:pPr>
      <w:r w:rsidRPr="006B7BA7">
        <w:rPr>
          <w:rFonts w:asciiTheme="minorHAnsi" w:hAnsiTheme="minorHAnsi"/>
          <w:noProof/>
          <w:sz w:val="22"/>
          <w:szCs w:val="22"/>
        </w:rPr>
        <w:drawing>
          <wp:inline distT="0" distB="0" distL="0" distR="0" wp14:anchorId="3DC48A94" wp14:editId="3805373E">
            <wp:extent cx="1523365" cy="398851"/>
            <wp:effectExtent l="0" t="0" r="635" b="1270"/>
            <wp:docPr id="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14256" cy="422648"/>
                    </a:xfrm>
                    <a:prstGeom prst="rect">
                      <a:avLst/>
                    </a:prstGeom>
                    <a:noFill/>
                    <a:ln>
                      <a:noFill/>
                    </a:ln>
                  </pic:spPr>
                </pic:pic>
              </a:graphicData>
            </a:graphic>
          </wp:inline>
        </w:drawing>
      </w:r>
    </w:p>
    <w:p w14:paraId="42EFA349" w14:textId="77777777" w:rsidR="00DB2E59" w:rsidRPr="009F7C20" w:rsidRDefault="00D355E7" w:rsidP="00DB2E59">
      <w:pPr>
        <w:rPr>
          <w:rFonts w:asciiTheme="minorHAnsi" w:hAnsiTheme="minorHAnsi"/>
          <w:sz w:val="22"/>
          <w:szCs w:val="22"/>
        </w:rPr>
      </w:pPr>
      <w:r>
        <w:rPr>
          <w:rFonts w:asciiTheme="minorHAnsi" w:hAnsiTheme="minorHAnsi"/>
          <w:sz w:val="22"/>
          <w:szCs w:val="22"/>
        </w:rPr>
        <w:t>Eva Buschmann</w:t>
      </w:r>
      <w:r w:rsidR="00DB2E59" w:rsidRPr="009F7C20">
        <w:rPr>
          <w:rFonts w:asciiTheme="minorHAnsi" w:hAnsiTheme="minorHAnsi"/>
          <w:sz w:val="22"/>
          <w:szCs w:val="22"/>
        </w:rPr>
        <w:t xml:space="preserve"> </w:t>
      </w:r>
      <w:r w:rsidR="00DB2E59" w:rsidRPr="009F7C20">
        <w:rPr>
          <w:rFonts w:asciiTheme="minorHAnsi" w:hAnsiTheme="minorHAnsi"/>
          <w:sz w:val="22"/>
          <w:szCs w:val="22"/>
        </w:rPr>
        <w:tab/>
      </w:r>
      <w:r w:rsidR="00DB2E59" w:rsidRPr="009F7C20">
        <w:rPr>
          <w:rFonts w:asciiTheme="minorHAnsi" w:hAnsiTheme="minorHAnsi"/>
          <w:sz w:val="22"/>
          <w:szCs w:val="22"/>
        </w:rPr>
        <w:tab/>
      </w:r>
      <w:r w:rsidR="00DB2E59" w:rsidRPr="009F7C20">
        <w:rPr>
          <w:rFonts w:asciiTheme="minorHAnsi" w:hAnsiTheme="minorHAnsi"/>
          <w:sz w:val="22"/>
          <w:szCs w:val="22"/>
        </w:rPr>
        <w:tab/>
      </w:r>
      <w:r w:rsidR="00DB2E59" w:rsidRPr="009F7C20">
        <w:rPr>
          <w:rFonts w:asciiTheme="minorHAnsi" w:hAnsiTheme="minorHAnsi"/>
          <w:sz w:val="22"/>
          <w:szCs w:val="22"/>
        </w:rPr>
        <w:tab/>
      </w:r>
      <w:r w:rsidR="00DB2E59" w:rsidRPr="009F7C20">
        <w:rPr>
          <w:rFonts w:asciiTheme="minorHAnsi" w:hAnsiTheme="minorHAnsi"/>
          <w:sz w:val="22"/>
          <w:szCs w:val="22"/>
        </w:rPr>
        <w:tab/>
      </w:r>
      <w:r w:rsidR="00DB2E59" w:rsidRPr="009F7C20">
        <w:rPr>
          <w:rFonts w:asciiTheme="minorHAnsi" w:hAnsiTheme="minorHAnsi"/>
          <w:sz w:val="22"/>
          <w:szCs w:val="22"/>
        </w:rPr>
        <w:tab/>
        <w:t>Lilly Ann Elvestad</w:t>
      </w:r>
    </w:p>
    <w:p w14:paraId="0AEA6BE3" w14:textId="71749325" w:rsidR="00BD3A7A" w:rsidRPr="006D040A" w:rsidRDefault="00DB2E59">
      <w:pPr>
        <w:rPr>
          <w:rFonts w:asciiTheme="minorHAnsi" w:hAnsiTheme="minorHAnsi"/>
          <w:sz w:val="22"/>
          <w:szCs w:val="22"/>
        </w:rPr>
      </w:pPr>
      <w:r w:rsidRPr="009F7C20">
        <w:rPr>
          <w:rFonts w:asciiTheme="minorHAnsi" w:hAnsiTheme="minorHAnsi"/>
          <w:sz w:val="22"/>
          <w:szCs w:val="22"/>
        </w:rPr>
        <w:t>Styreleder</w:t>
      </w:r>
      <w:r w:rsidRPr="009F7C20">
        <w:rPr>
          <w:rFonts w:asciiTheme="minorHAnsi" w:hAnsiTheme="minorHAnsi"/>
          <w:sz w:val="22"/>
          <w:szCs w:val="22"/>
        </w:rPr>
        <w:tab/>
      </w:r>
      <w:r w:rsidRPr="009F7C20">
        <w:rPr>
          <w:rFonts w:asciiTheme="minorHAnsi" w:hAnsiTheme="minorHAnsi"/>
          <w:sz w:val="22"/>
          <w:szCs w:val="22"/>
        </w:rPr>
        <w:tab/>
      </w:r>
      <w:r w:rsidRPr="009F7C20">
        <w:rPr>
          <w:rFonts w:asciiTheme="minorHAnsi" w:hAnsiTheme="minorHAnsi"/>
          <w:sz w:val="22"/>
          <w:szCs w:val="22"/>
        </w:rPr>
        <w:tab/>
      </w:r>
      <w:r w:rsidRPr="009F7C20">
        <w:rPr>
          <w:rFonts w:asciiTheme="minorHAnsi" w:hAnsiTheme="minorHAnsi"/>
          <w:sz w:val="22"/>
          <w:szCs w:val="22"/>
        </w:rPr>
        <w:tab/>
      </w:r>
      <w:r w:rsidRPr="009F7C20">
        <w:rPr>
          <w:rFonts w:asciiTheme="minorHAnsi" w:hAnsiTheme="minorHAnsi"/>
          <w:sz w:val="22"/>
          <w:szCs w:val="22"/>
        </w:rPr>
        <w:tab/>
      </w:r>
      <w:r w:rsidRPr="009F7C20">
        <w:rPr>
          <w:rFonts w:asciiTheme="minorHAnsi" w:hAnsiTheme="minorHAnsi"/>
          <w:sz w:val="22"/>
          <w:szCs w:val="22"/>
        </w:rPr>
        <w:tab/>
      </w:r>
      <w:r w:rsidRPr="009F7C20">
        <w:rPr>
          <w:rFonts w:asciiTheme="minorHAnsi" w:hAnsiTheme="minorHAnsi"/>
          <w:sz w:val="22"/>
          <w:szCs w:val="22"/>
        </w:rPr>
        <w:tab/>
        <w:t>Generalsekretær</w:t>
      </w:r>
    </w:p>
    <w:sectPr w:rsidR="00BD3A7A" w:rsidRPr="006D040A" w:rsidSect="000A6465">
      <w:footerReference w:type="default" r:id="rId15"/>
      <w:headerReference w:type="first" r:id="rId16"/>
      <w:footerReference w:type="first" r:id="rId17"/>
      <w:pgSz w:w="11906" w:h="16838"/>
      <w:pgMar w:top="1417" w:right="991" w:bottom="1417" w:left="1417" w:header="964"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CA1274" w14:textId="77777777" w:rsidR="008D7CDE" w:rsidRDefault="008D7CDE" w:rsidP="00B4261E">
      <w:r>
        <w:separator/>
      </w:r>
    </w:p>
  </w:endnote>
  <w:endnote w:type="continuationSeparator" w:id="0">
    <w:p w14:paraId="0F2A5F28" w14:textId="77777777" w:rsidR="008D7CDE" w:rsidRDefault="008D7CDE" w:rsidP="00B4261E">
      <w:r>
        <w:continuationSeparator/>
      </w:r>
    </w:p>
  </w:endnote>
  <w:endnote w:type="continuationNotice" w:id="1">
    <w:p w14:paraId="4894606F" w14:textId="77777777" w:rsidR="008D7CDE" w:rsidRDefault="008D7C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F6E50" w14:textId="77777777" w:rsidR="00AD6A65" w:rsidRPr="005D0149" w:rsidRDefault="00AD6A65" w:rsidP="00F5658A">
    <w:pPr>
      <w:pStyle w:val="Bunntekst"/>
      <w:pBdr>
        <w:top w:val="single" w:sz="4" w:space="1" w:color="auto"/>
      </w:pBdr>
      <w:jc w:val="center"/>
      <w:rPr>
        <w:rFonts w:cs="Arial"/>
        <w:sz w:val="18"/>
        <w:szCs w:val="20"/>
      </w:rPr>
    </w:pPr>
    <w:r>
      <w:rPr>
        <w:rFonts w:cs="Arial"/>
        <w:noProof/>
        <w:sz w:val="18"/>
        <w:szCs w:val="20"/>
      </w:rPr>
      <mc:AlternateContent>
        <mc:Choice Requires="wps">
          <w:drawing>
            <wp:anchor distT="0" distB="0" distL="114300" distR="114300" simplePos="0" relativeHeight="251658240" behindDoc="0" locked="0" layoutInCell="1" allowOverlap="1" wp14:anchorId="2FC52512" wp14:editId="392BE3FA">
              <wp:simplePos x="0" y="0"/>
              <wp:positionH relativeFrom="column">
                <wp:posOffset>-118745</wp:posOffset>
              </wp:positionH>
              <wp:positionV relativeFrom="paragraph">
                <wp:posOffset>-254635</wp:posOffset>
              </wp:positionV>
              <wp:extent cx="6591300" cy="400050"/>
              <wp:effectExtent l="0" t="0" r="0" b="0"/>
              <wp:wrapNone/>
              <wp:docPr id="4" name="Tekstboks 4"/>
              <wp:cNvGraphicFramePr/>
              <a:graphic xmlns:a="http://schemas.openxmlformats.org/drawingml/2006/main">
                <a:graphicData uri="http://schemas.microsoft.com/office/word/2010/wordprocessingShape">
                  <wps:wsp>
                    <wps:cNvSpPr txBox="1"/>
                    <wps:spPr>
                      <a:xfrm>
                        <a:off x="0" y="0"/>
                        <a:ext cx="6591300" cy="400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3CC24E8" w14:textId="77777777" w:rsidR="00AD6A65" w:rsidRPr="00C07904" w:rsidRDefault="00AD6A65" w:rsidP="00DF10C1">
                          <w:pPr>
                            <w:tabs>
                              <w:tab w:val="left" w:pos="0"/>
                              <w:tab w:val="left" w:pos="2127"/>
                              <w:tab w:val="left" w:pos="4536"/>
                              <w:tab w:val="left" w:pos="6946"/>
                              <w:tab w:val="left" w:pos="9356"/>
                            </w:tabs>
                            <w:rPr>
                              <w:sz w:val="20"/>
                            </w:rPr>
                          </w:pPr>
                          <w:r w:rsidRPr="00C07904">
                            <w:rPr>
                              <w:sz w:val="20"/>
                            </w:rPr>
                            <w:t>SOLIDARITET</w:t>
                          </w:r>
                          <w:r w:rsidRPr="00C07904">
                            <w:rPr>
                              <w:sz w:val="20"/>
                            </w:rPr>
                            <w:tab/>
                            <w:t>INNFLYTELSE</w:t>
                          </w:r>
                          <w:r w:rsidRPr="00C07904">
                            <w:rPr>
                              <w:sz w:val="20"/>
                            </w:rPr>
                            <w:tab/>
                            <w:t>LIKESTILLING</w:t>
                          </w:r>
                          <w:r w:rsidRPr="00C07904">
                            <w:rPr>
                              <w:sz w:val="20"/>
                            </w:rPr>
                            <w:tab/>
                            <w:t>DELTAKELSE</w:t>
                          </w:r>
                          <w:r w:rsidRPr="00C07904">
                            <w:rPr>
                              <w:sz w:val="20"/>
                            </w:rPr>
                            <w:tab/>
                          </w:r>
                          <w:r w:rsidRPr="00C07904">
                            <w:rPr>
                              <w:sz w:val="20"/>
                            </w:rPr>
                            <w:fldChar w:fldCharType="begin"/>
                          </w:r>
                          <w:r w:rsidRPr="00C07904">
                            <w:rPr>
                              <w:sz w:val="20"/>
                            </w:rPr>
                            <w:instrText xml:space="preserve"> PAGE  \* Arabic  \* MERGEFORMAT </w:instrText>
                          </w:r>
                          <w:r w:rsidRPr="00C07904">
                            <w:rPr>
                              <w:sz w:val="20"/>
                            </w:rPr>
                            <w:fldChar w:fldCharType="separate"/>
                          </w:r>
                          <w:r w:rsidR="009C208B">
                            <w:rPr>
                              <w:noProof/>
                              <w:sz w:val="20"/>
                            </w:rPr>
                            <w:t>2</w:t>
                          </w:r>
                          <w:r w:rsidRPr="00C07904">
                            <w:rPr>
                              <w:sz w:val="20"/>
                            </w:rPr>
                            <w:fldChar w:fldCharType="end"/>
                          </w:r>
                        </w:p>
                        <w:p w14:paraId="09B0BA71" w14:textId="77777777" w:rsidR="00AD6A65" w:rsidRDefault="00AD6A65" w:rsidP="00DF10C1">
                          <w:pPr>
                            <w:tabs>
                              <w:tab w:val="left" w:pos="0"/>
                              <w:tab w:val="left" w:pos="2127"/>
                              <w:tab w:val="left" w:pos="4536"/>
                              <w:tab w:val="left" w:pos="6946"/>
                              <w:tab w:val="left" w:pos="9356"/>
                            </w:tabs>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C52512" id="_x0000_t202" coordsize="21600,21600" o:spt="202" path="m,l,21600r21600,l21600,xe">
              <v:stroke joinstyle="miter"/>
              <v:path gradientshapeok="t" o:connecttype="rect"/>
            </v:shapetype>
            <v:shape id="Tekstboks 4" o:spid="_x0000_s1026" type="#_x0000_t202" style="position:absolute;left:0;text-align:left;margin-left:-9.35pt;margin-top:-20.05pt;width:519pt;height:3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" filled="f" stroked="f" strokeweight=".5pt">
              <v:textbox>
                <w:txbxContent>
                  <w:p w14:paraId="43CC24E8" w14:textId="77777777" w:rsidR="00AD6A65" w:rsidRPr="00C07904" w:rsidRDefault="00AD6A65" w:rsidP="00DF10C1">
                    <w:pPr>
                      <w:tabs>
                        <w:tab w:val="left" w:pos="0"/>
                        <w:tab w:val="left" w:pos="2127"/>
                        <w:tab w:val="left" w:pos="4536"/>
                        <w:tab w:val="left" w:pos="6946"/>
                        <w:tab w:val="left" w:pos="9356"/>
                      </w:tabs>
                      <w:rPr>
                        <w:sz w:val="20"/>
                      </w:rPr>
                    </w:pPr>
                    <w:r w:rsidRPr="00C07904">
                      <w:rPr>
                        <w:sz w:val="20"/>
                      </w:rPr>
                      <w:t>SOLIDARITET</w:t>
                    </w:r>
                    <w:r w:rsidRPr="00C07904">
                      <w:rPr>
                        <w:sz w:val="20"/>
                      </w:rPr>
                      <w:tab/>
                      <w:t>INNFLYTELSE</w:t>
                    </w:r>
                    <w:r w:rsidRPr="00C07904">
                      <w:rPr>
                        <w:sz w:val="20"/>
                      </w:rPr>
                      <w:tab/>
                      <w:t>LIKESTILLING</w:t>
                    </w:r>
                    <w:r w:rsidRPr="00C07904">
                      <w:rPr>
                        <w:sz w:val="20"/>
                      </w:rPr>
                      <w:tab/>
                      <w:t>DELTAKELSE</w:t>
                    </w:r>
                    <w:r w:rsidRPr="00C07904">
                      <w:rPr>
                        <w:sz w:val="20"/>
                      </w:rPr>
                      <w:tab/>
                    </w:r>
                    <w:r w:rsidRPr="00C07904">
                      <w:rPr>
                        <w:sz w:val="20"/>
                      </w:rPr>
                      <w:fldChar w:fldCharType="begin"/>
                    </w:r>
                    <w:r w:rsidRPr="00C07904">
                      <w:rPr>
                        <w:sz w:val="20"/>
                      </w:rPr>
                      <w:instrText xml:space="preserve"> PAGE  \* Arabic  \* MERGEFORMAT </w:instrText>
                    </w:r>
                    <w:r w:rsidRPr="00C07904">
                      <w:rPr>
                        <w:sz w:val="20"/>
                      </w:rPr>
                      <w:fldChar w:fldCharType="separate"/>
                    </w:r>
                    <w:r w:rsidR="009C208B">
                      <w:rPr>
                        <w:noProof/>
                        <w:sz w:val="20"/>
                      </w:rPr>
                      <w:t>2</w:t>
                    </w:r>
                    <w:r w:rsidRPr="00C07904">
                      <w:rPr>
                        <w:sz w:val="20"/>
                      </w:rPr>
                      <w:fldChar w:fldCharType="end"/>
                    </w:r>
                  </w:p>
                  <w:p w14:paraId="09B0BA71" w14:textId="77777777" w:rsidR="00AD6A65" w:rsidRDefault="00AD6A65" w:rsidP="00DF10C1">
                    <w:pPr>
                      <w:tabs>
                        <w:tab w:val="left" w:pos="0"/>
                        <w:tab w:val="left" w:pos="2127"/>
                        <w:tab w:val="left" w:pos="4536"/>
                        <w:tab w:val="left" w:pos="6946"/>
                        <w:tab w:val="left" w:pos="9356"/>
                      </w:tabs>
                    </w:pPr>
                  </w:p>
                </w:txbxContent>
              </v:textbox>
            </v:shape>
          </w:pict>
        </mc:Fallback>
      </mc:AlternateContent>
    </w:r>
    <w:r w:rsidRPr="005D0149">
      <w:rPr>
        <w:rFonts w:cs="Arial"/>
        <w:sz w:val="18"/>
        <w:szCs w:val="20"/>
      </w:rPr>
      <w:t>Post- og besøksadresse: Mariboesgate 13, 0183 Oslo. Telefon 815 56 940</w:t>
    </w:r>
  </w:p>
  <w:p w14:paraId="5BED3294" w14:textId="77777777" w:rsidR="00AD6A65" w:rsidRPr="005D0149" w:rsidRDefault="00AD6A65" w:rsidP="00F5658A">
    <w:pPr>
      <w:pStyle w:val="Bunntekst"/>
      <w:tabs>
        <w:tab w:val="clear" w:pos="9072"/>
        <w:tab w:val="right" w:pos="9498"/>
      </w:tabs>
      <w:jc w:val="center"/>
      <w:rPr>
        <w:rFonts w:cs="Arial"/>
        <w:sz w:val="18"/>
        <w:szCs w:val="20"/>
      </w:rPr>
    </w:pPr>
    <w:r w:rsidRPr="005D0149">
      <w:rPr>
        <w:rFonts w:cs="Arial"/>
        <w:sz w:val="18"/>
        <w:szCs w:val="20"/>
      </w:rPr>
      <w:t xml:space="preserve">Web: </w:t>
    </w:r>
    <w:r w:rsidRPr="00DF10C1">
      <w:rPr>
        <w:rFonts w:cs="Arial"/>
        <w:sz w:val="18"/>
        <w:szCs w:val="20"/>
        <w:u w:val="single"/>
      </w:rPr>
      <w:t>www.ffo.no</w:t>
    </w:r>
    <w:r w:rsidRPr="005D0149">
      <w:rPr>
        <w:rFonts w:cs="Arial"/>
        <w:sz w:val="18"/>
        <w:szCs w:val="20"/>
      </w:rPr>
      <w:t xml:space="preserve"> | E-post: </w:t>
    </w:r>
    <w:r w:rsidRPr="00DF10C1">
      <w:rPr>
        <w:rFonts w:cs="Arial"/>
        <w:sz w:val="18"/>
        <w:szCs w:val="20"/>
        <w:u w:val="single"/>
      </w:rPr>
      <w:t>info@ffo.no</w:t>
    </w:r>
    <w:r w:rsidRPr="005D0149">
      <w:rPr>
        <w:rFonts w:cs="Arial"/>
        <w:sz w:val="18"/>
        <w:szCs w:val="20"/>
      </w:rPr>
      <w:t xml:space="preserve">  | Bankgiro: 8380 08 64219 | Organisasjonsnummer: 970 954 406</w:t>
    </w:r>
  </w:p>
  <w:p w14:paraId="35BA3414" w14:textId="77777777" w:rsidR="00AD6A65" w:rsidRPr="005D0149" w:rsidRDefault="00AD6A65" w:rsidP="00F5658A">
    <w:pPr>
      <w:pStyle w:val="Bunntekst"/>
      <w:tabs>
        <w:tab w:val="clear" w:pos="4536"/>
        <w:tab w:val="clear" w:pos="9072"/>
        <w:tab w:val="right" w:pos="9639"/>
      </w:tabs>
      <w:rPr>
        <w:rFonts w:cs="Arial"/>
      </w:rPr>
    </w:pPr>
    <w:r w:rsidRPr="005D0149">
      <w:rPr>
        <w:rFonts w:cs="Arial"/>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E3DB0" w14:textId="77777777" w:rsidR="00AD6A65" w:rsidRPr="002E2E8E" w:rsidRDefault="00AD6A65" w:rsidP="00DF10C1">
    <w:pPr>
      <w:pStyle w:val="Bunntekst"/>
      <w:pBdr>
        <w:top w:val="single" w:sz="4" w:space="1" w:color="auto"/>
      </w:pBdr>
      <w:jc w:val="center"/>
      <w:rPr>
        <w:rFonts w:cs="Arial"/>
        <w:sz w:val="16"/>
        <w:szCs w:val="20"/>
      </w:rPr>
    </w:pPr>
    <w:r w:rsidRPr="002E2E8E">
      <w:rPr>
        <w:rFonts w:cs="Arial"/>
        <w:noProof/>
        <w:sz w:val="16"/>
        <w:szCs w:val="20"/>
      </w:rPr>
      <mc:AlternateContent>
        <mc:Choice Requires="wps">
          <w:drawing>
            <wp:anchor distT="0" distB="0" distL="114300" distR="114300" simplePos="0" relativeHeight="251658243" behindDoc="0" locked="0" layoutInCell="1" allowOverlap="1" wp14:anchorId="12AC2A86" wp14:editId="71E8225B">
              <wp:simplePos x="0" y="0"/>
              <wp:positionH relativeFrom="column">
                <wp:posOffset>-118745</wp:posOffset>
              </wp:positionH>
              <wp:positionV relativeFrom="paragraph">
                <wp:posOffset>-224790</wp:posOffset>
              </wp:positionV>
              <wp:extent cx="6648450" cy="400050"/>
              <wp:effectExtent l="0" t="0" r="0" b="0"/>
              <wp:wrapNone/>
              <wp:docPr id="7" name="Tekstboks 7"/>
              <wp:cNvGraphicFramePr/>
              <a:graphic xmlns:a="http://schemas.openxmlformats.org/drawingml/2006/main">
                <a:graphicData uri="http://schemas.microsoft.com/office/word/2010/wordprocessingShape">
                  <wps:wsp>
                    <wps:cNvSpPr txBox="1"/>
                    <wps:spPr>
                      <a:xfrm>
                        <a:off x="0" y="0"/>
                        <a:ext cx="6648450" cy="400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F239BE" w14:textId="77777777" w:rsidR="00AD6A65" w:rsidRPr="002E2E8E" w:rsidRDefault="00AD6A65" w:rsidP="00797BC5">
                          <w:pPr>
                            <w:tabs>
                              <w:tab w:val="left" w:pos="0"/>
                              <w:tab w:val="left" w:pos="2552"/>
                              <w:tab w:val="left" w:pos="5103"/>
                              <w:tab w:val="left" w:pos="7965"/>
                              <w:tab w:val="left" w:pos="9781"/>
                            </w:tabs>
                            <w:rPr>
                              <w:sz w:val="20"/>
                            </w:rPr>
                          </w:pPr>
                          <w:r w:rsidRPr="002E2E8E">
                            <w:rPr>
                              <w:sz w:val="20"/>
                            </w:rPr>
                            <w:t>SOLIDARITET</w:t>
                          </w:r>
                          <w:r w:rsidRPr="002E2E8E">
                            <w:rPr>
                              <w:sz w:val="20"/>
                            </w:rPr>
                            <w:tab/>
                            <w:t>INNFLY</w:t>
                          </w:r>
                          <w:r>
                            <w:rPr>
                              <w:sz w:val="20"/>
                            </w:rPr>
                            <w:t>T</w:t>
                          </w:r>
                          <w:r w:rsidRPr="002E2E8E">
                            <w:rPr>
                              <w:sz w:val="20"/>
                            </w:rPr>
                            <w:t>ELSE</w:t>
                          </w:r>
                          <w:r w:rsidRPr="002E2E8E">
                            <w:rPr>
                              <w:sz w:val="20"/>
                            </w:rPr>
                            <w:tab/>
                            <w:t>LIKESTILLING</w:t>
                          </w:r>
                          <w:r w:rsidRPr="002E2E8E">
                            <w:rPr>
                              <w:sz w:val="20"/>
                            </w:rPr>
                            <w:tab/>
                            <w:t>DELTAKELSE</w:t>
                          </w:r>
                          <w:r w:rsidRPr="002E2E8E">
                            <w:rPr>
                              <w:sz w:val="20"/>
                            </w:rPr>
                            <w:tab/>
                          </w:r>
                          <w:r w:rsidRPr="002E2E8E">
                            <w:rPr>
                              <w:sz w:val="20"/>
                            </w:rPr>
                            <w:fldChar w:fldCharType="begin"/>
                          </w:r>
                          <w:r w:rsidRPr="002E2E8E">
                            <w:rPr>
                              <w:sz w:val="20"/>
                            </w:rPr>
                            <w:instrText xml:space="preserve"> PAGE  \* Arabic  \* MERGEFORMAT </w:instrText>
                          </w:r>
                          <w:r w:rsidRPr="002E2E8E">
                            <w:rPr>
                              <w:sz w:val="20"/>
                            </w:rPr>
                            <w:fldChar w:fldCharType="separate"/>
                          </w:r>
                          <w:r w:rsidR="009C208B">
                            <w:rPr>
                              <w:noProof/>
                              <w:sz w:val="20"/>
                            </w:rPr>
                            <w:t>1</w:t>
                          </w:r>
                          <w:r w:rsidRPr="002E2E8E">
                            <w:rPr>
                              <w:sz w:val="20"/>
                            </w:rPr>
                            <w:fldChar w:fldCharType="end"/>
                          </w:r>
                        </w:p>
                        <w:p w14:paraId="5C9E2216" w14:textId="77777777" w:rsidR="00AD6A65" w:rsidRPr="002E2E8E" w:rsidRDefault="00AD6A65" w:rsidP="00DF10C1">
                          <w:pPr>
                            <w:tabs>
                              <w:tab w:val="left" w:pos="0"/>
                              <w:tab w:val="left" w:pos="2127"/>
                              <w:tab w:val="left" w:pos="4536"/>
                              <w:tab w:val="left" w:pos="6946"/>
                              <w:tab w:val="left" w:pos="9356"/>
                            </w:tabs>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AC2A86" id="_x0000_t202" coordsize="21600,21600" o:spt="202" path="m,l,21600r21600,l21600,xe">
              <v:stroke joinstyle="miter"/>
              <v:path gradientshapeok="t" o:connecttype="rect"/>
            </v:shapetype>
            <v:shape id="Tekstboks 7" o:spid="_x0000_s1032" type="#_x0000_t202" style="position:absolute;left:0;text-align:left;margin-left:-9.35pt;margin-top:-17.7pt;width:523.5pt;height:31.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" filled="f" stroked="f" strokeweight=".5pt">
              <v:textbox>
                <w:txbxContent>
                  <w:p w14:paraId="79F239BE" w14:textId="77777777" w:rsidR="00AD6A65" w:rsidRPr="002E2E8E" w:rsidRDefault="00AD6A65" w:rsidP="00797BC5">
                    <w:pPr>
                      <w:tabs>
                        <w:tab w:val="left" w:pos="0"/>
                        <w:tab w:val="left" w:pos="2552"/>
                        <w:tab w:val="left" w:pos="5103"/>
                        <w:tab w:val="left" w:pos="7965"/>
                        <w:tab w:val="left" w:pos="9781"/>
                      </w:tabs>
                      <w:rPr>
                        <w:sz w:val="20"/>
                      </w:rPr>
                    </w:pPr>
                    <w:r w:rsidRPr="002E2E8E">
                      <w:rPr>
                        <w:sz w:val="20"/>
                      </w:rPr>
                      <w:t>SOLIDARITET</w:t>
                    </w:r>
                    <w:r w:rsidRPr="002E2E8E">
                      <w:rPr>
                        <w:sz w:val="20"/>
                      </w:rPr>
                      <w:tab/>
                      <w:t>INNFLY</w:t>
                    </w:r>
                    <w:r>
                      <w:rPr>
                        <w:sz w:val="20"/>
                      </w:rPr>
                      <w:t>T</w:t>
                    </w:r>
                    <w:r w:rsidRPr="002E2E8E">
                      <w:rPr>
                        <w:sz w:val="20"/>
                      </w:rPr>
                      <w:t>ELSE</w:t>
                    </w:r>
                    <w:r w:rsidRPr="002E2E8E">
                      <w:rPr>
                        <w:sz w:val="20"/>
                      </w:rPr>
                      <w:tab/>
                      <w:t>LIKESTILLING</w:t>
                    </w:r>
                    <w:r w:rsidRPr="002E2E8E">
                      <w:rPr>
                        <w:sz w:val="20"/>
                      </w:rPr>
                      <w:tab/>
                      <w:t>DELTAKELSE</w:t>
                    </w:r>
                    <w:r w:rsidRPr="002E2E8E">
                      <w:rPr>
                        <w:sz w:val="20"/>
                      </w:rPr>
                      <w:tab/>
                    </w:r>
                    <w:r w:rsidRPr="002E2E8E">
                      <w:rPr>
                        <w:sz w:val="20"/>
                      </w:rPr>
                      <w:fldChar w:fldCharType="begin"/>
                    </w:r>
                    <w:r w:rsidRPr="002E2E8E">
                      <w:rPr>
                        <w:sz w:val="20"/>
                      </w:rPr>
                      <w:instrText xml:space="preserve"> PAGE  \* Arabic  \* MERGEFORMAT </w:instrText>
                    </w:r>
                    <w:r w:rsidRPr="002E2E8E">
                      <w:rPr>
                        <w:sz w:val="20"/>
                      </w:rPr>
                      <w:fldChar w:fldCharType="separate"/>
                    </w:r>
                    <w:r w:rsidR="009C208B">
                      <w:rPr>
                        <w:noProof/>
                        <w:sz w:val="20"/>
                      </w:rPr>
                      <w:t>1</w:t>
                    </w:r>
                    <w:r w:rsidRPr="002E2E8E">
                      <w:rPr>
                        <w:sz w:val="20"/>
                      </w:rPr>
                      <w:fldChar w:fldCharType="end"/>
                    </w:r>
                  </w:p>
                  <w:p w14:paraId="5C9E2216" w14:textId="77777777" w:rsidR="00AD6A65" w:rsidRPr="002E2E8E" w:rsidRDefault="00AD6A65" w:rsidP="00DF10C1">
                    <w:pPr>
                      <w:tabs>
                        <w:tab w:val="left" w:pos="0"/>
                        <w:tab w:val="left" w:pos="2127"/>
                        <w:tab w:val="left" w:pos="4536"/>
                        <w:tab w:val="left" w:pos="6946"/>
                        <w:tab w:val="left" w:pos="9356"/>
                      </w:tabs>
                      <w:rPr>
                        <w:sz w:val="20"/>
                      </w:rPr>
                    </w:pPr>
                  </w:p>
                </w:txbxContent>
              </v:textbox>
            </v:shape>
          </w:pict>
        </mc:Fallback>
      </mc:AlternateContent>
    </w:r>
    <w:r w:rsidRPr="002E2E8E">
      <w:rPr>
        <w:rFonts w:cs="Arial"/>
        <w:sz w:val="16"/>
        <w:szCs w:val="20"/>
      </w:rPr>
      <w:t>Post- og besøksadresse: Mariboesgate 13, 0183 Oslo. Telefon 815 56 940</w:t>
    </w:r>
  </w:p>
  <w:p w14:paraId="398E8DC5" w14:textId="77777777" w:rsidR="00AD6A65" w:rsidRPr="002E2E8E" w:rsidRDefault="00AD6A65" w:rsidP="00DF10C1">
    <w:pPr>
      <w:pStyle w:val="Bunntekst"/>
      <w:tabs>
        <w:tab w:val="clear" w:pos="9072"/>
        <w:tab w:val="right" w:pos="9498"/>
      </w:tabs>
      <w:jc w:val="center"/>
      <w:rPr>
        <w:rFonts w:cs="Arial"/>
        <w:sz w:val="16"/>
        <w:szCs w:val="20"/>
      </w:rPr>
    </w:pPr>
    <w:r w:rsidRPr="002E2E8E">
      <w:rPr>
        <w:rFonts w:cs="Arial"/>
        <w:sz w:val="16"/>
        <w:szCs w:val="20"/>
      </w:rPr>
      <w:t xml:space="preserve">Web: </w:t>
    </w:r>
    <w:r w:rsidRPr="002E2E8E">
      <w:rPr>
        <w:rFonts w:cs="Arial"/>
        <w:sz w:val="16"/>
        <w:szCs w:val="20"/>
        <w:u w:val="single"/>
      </w:rPr>
      <w:t>www.ffo.no</w:t>
    </w:r>
    <w:r w:rsidRPr="002E2E8E">
      <w:rPr>
        <w:rFonts w:cs="Arial"/>
        <w:sz w:val="16"/>
        <w:szCs w:val="20"/>
      </w:rPr>
      <w:t xml:space="preserve"> | E-post: </w:t>
    </w:r>
    <w:r w:rsidRPr="002E2E8E">
      <w:rPr>
        <w:rFonts w:cs="Arial"/>
        <w:sz w:val="16"/>
        <w:szCs w:val="20"/>
        <w:u w:val="single"/>
      </w:rPr>
      <w:t>info@ffo.no</w:t>
    </w:r>
    <w:r w:rsidRPr="002E2E8E">
      <w:rPr>
        <w:rFonts w:cs="Arial"/>
        <w:sz w:val="16"/>
        <w:szCs w:val="20"/>
      </w:rPr>
      <w:t xml:space="preserve">  | Bankgiro: 8380 08 64219 | Organisasjonsnummer: 970 954 406</w:t>
    </w:r>
  </w:p>
  <w:p w14:paraId="2CE187FF" w14:textId="77777777" w:rsidR="00AD6A65" w:rsidRDefault="00AD6A65" w:rsidP="00DF10C1">
    <w:pPr>
      <w:pStyle w:val="Bunntekst"/>
      <w:tabs>
        <w:tab w:val="clear" w:pos="4536"/>
        <w:tab w:val="clear" w:pos="9072"/>
        <w:tab w:val="right" w:pos="9639"/>
      </w:tabs>
      <w:rPr>
        <w:rFonts w:cs="Arial"/>
        <w:sz w:val="20"/>
        <w:szCs w:val="20"/>
      </w:rPr>
    </w:pPr>
    <w:r w:rsidRPr="005D0149">
      <w:rPr>
        <w:rFonts w:cs="Arial"/>
        <w:sz w:val="20"/>
        <w:szCs w:val="20"/>
      </w:rPr>
      <w:tab/>
    </w:r>
  </w:p>
  <w:p w14:paraId="632B1BC6" w14:textId="77777777" w:rsidR="00AD6A65" w:rsidRPr="000A6465" w:rsidRDefault="00AD6A65" w:rsidP="00DF10C1">
    <w:pPr>
      <w:pStyle w:val="Bunntekst"/>
      <w:tabs>
        <w:tab w:val="clear" w:pos="4536"/>
        <w:tab w:val="clear" w:pos="9072"/>
        <w:tab w:val="right" w:pos="9639"/>
      </w:tabs>
      <w:rPr>
        <w:rFonts w:cs="Arial"/>
        <w:sz w:val="12"/>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BD89AD" w14:textId="77777777" w:rsidR="008D7CDE" w:rsidRDefault="008D7CDE" w:rsidP="00B4261E">
      <w:r>
        <w:separator/>
      </w:r>
    </w:p>
  </w:footnote>
  <w:footnote w:type="continuationSeparator" w:id="0">
    <w:p w14:paraId="2120AA67" w14:textId="77777777" w:rsidR="008D7CDE" w:rsidRDefault="008D7CDE" w:rsidP="00B4261E">
      <w:r>
        <w:continuationSeparator/>
      </w:r>
    </w:p>
  </w:footnote>
  <w:footnote w:type="continuationNotice" w:id="1">
    <w:p w14:paraId="1C637FC6" w14:textId="77777777" w:rsidR="008D7CDE" w:rsidRDefault="008D7CD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D94F7" w14:textId="77777777" w:rsidR="00AD6A65" w:rsidRDefault="00AD6A65">
    <w:pPr>
      <w:pStyle w:val="Topptekst"/>
    </w:pPr>
    <w:r w:rsidRPr="00DF10C1">
      <w:rPr>
        <w:noProof/>
      </w:rPr>
      <mc:AlternateContent>
        <mc:Choice Requires="wpg">
          <w:drawing>
            <wp:anchor distT="0" distB="0" distL="114300" distR="114300" simplePos="0" relativeHeight="251658242" behindDoc="0" locked="0" layoutInCell="1" allowOverlap="1" wp14:anchorId="63D5CFC0" wp14:editId="1C8FE21A">
              <wp:simplePos x="0" y="0"/>
              <wp:positionH relativeFrom="column">
                <wp:posOffset>-295910</wp:posOffset>
              </wp:positionH>
              <wp:positionV relativeFrom="paragraph">
                <wp:posOffset>-189230</wp:posOffset>
              </wp:positionV>
              <wp:extent cx="5527675" cy="931545"/>
              <wp:effectExtent l="0" t="0" r="0" b="1905"/>
              <wp:wrapNone/>
              <wp:docPr id="3" name="Gruppe 3"/>
              <wp:cNvGraphicFramePr/>
              <a:graphic xmlns:a="http://schemas.openxmlformats.org/drawingml/2006/main">
                <a:graphicData uri="http://schemas.microsoft.com/office/word/2010/wordprocessingGroup">
                  <wpg:wgp>
                    <wpg:cNvGrpSpPr/>
                    <wpg:grpSpPr>
                      <a:xfrm>
                        <a:off x="0" y="0"/>
                        <a:ext cx="5527675" cy="931545"/>
                        <a:chOff x="0" y="0"/>
                        <a:chExt cx="5527675" cy="931545"/>
                      </a:xfrm>
                    </wpg:grpSpPr>
                    <wps:wsp>
                      <wps:cNvPr id="5" name="Tekstboks 5"/>
                      <wps:cNvSpPr txBox="1">
                        <a:spLocks/>
                      </wps:cNvSpPr>
                      <wps:spPr>
                        <a:xfrm>
                          <a:off x="0" y="0"/>
                          <a:ext cx="4585335" cy="596265"/>
                        </a:xfrm>
                        <a:prstGeom prst="rect">
                          <a:avLst/>
                        </a:prstGeom>
                        <a:noFill/>
                        <a:ln w="6350">
                          <a:noFill/>
                        </a:ln>
                        <a:effectLst/>
                      </wps:spPr>
                      <wps:txbx>
                        <w:txbxContent>
                          <w:p w14:paraId="3EB2556A" w14:textId="77777777" w:rsidR="00AD6A65" w:rsidRPr="00B009E5" w:rsidRDefault="00AD6A65" w:rsidP="00DF10C1">
                            <w:pPr>
                              <w:rPr>
                                <w:rFonts w:ascii="Calibri" w:hAnsi="Calibri"/>
                                <w:color w:val="1D0073"/>
                                <w:sz w:val="40"/>
                              </w:rPr>
                            </w:pPr>
                            <w:r w:rsidRPr="00B009E5">
                              <w:rPr>
                                <w:rFonts w:ascii="Calibri" w:hAnsi="Calibri"/>
                                <w:color w:val="1D0073"/>
                                <w:sz w:val="40"/>
                              </w:rPr>
                              <w:t>Funksjonshemmedes  Fellesorganisasjon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 name="Rektangel 4"/>
                      <wps:cNvSpPr>
                        <a:spLocks noChangeArrowheads="1"/>
                      </wps:cNvSpPr>
                      <wps:spPr bwMode="auto">
                        <a:xfrm flipV="1">
                          <a:off x="76200" y="419100"/>
                          <a:ext cx="5241290" cy="36195"/>
                        </a:xfrm>
                        <a:prstGeom prst="rect">
                          <a:avLst/>
                        </a:prstGeom>
                        <a:solidFill>
                          <a:srgbClr val="1D0073"/>
                        </a:solidFill>
                        <a:ln>
                          <a:noFill/>
                        </a:ln>
                      </wps:spPr>
                      <wps:bodyPr rot="0" vert="horz" wrap="square" lIns="91440" tIns="45720" rIns="91440" bIns="45720" anchor="ctr" anchorCtr="0" upright="1">
                        <a:noAutofit/>
                      </wps:bodyPr>
                    </wps:wsp>
                    <wps:wsp>
                      <wps:cNvPr id="6" name="Tekstboks 6"/>
                      <wps:cNvSpPr txBox="1">
                        <a:spLocks/>
                      </wps:cNvSpPr>
                      <wps:spPr>
                        <a:xfrm>
                          <a:off x="91440" y="571500"/>
                          <a:ext cx="5436235" cy="360045"/>
                        </a:xfrm>
                        <a:prstGeom prst="rect">
                          <a:avLst/>
                        </a:prstGeom>
                        <a:noFill/>
                        <a:ln w="6350">
                          <a:noFill/>
                        </a:ln>
                        <a:effectLst/>
                      </wps:spPr>
                      <wps:txbx>
                        <w:txbxContent>
                          <w:p w14:paraId="79DB5E3B" w14:textId="77777777" w:rsidR="00AD6A65" w:rsidRPr="00B009E5" w:rsidRDefault="00AD6A65" w:rsidP="00DF10C1">
                            <w:pPr>
                              <w:tabs>
                                <w:tab w:val="left" w:pos="2268"/>
                                <w:tab w:val="left" w:pos="4536"/>
                                <w:tab w:val="left" w:pos="6873"/>
                              </w:tabs>
                              <w:rPr>
                                <w:rFonts w:ascii="Calibri" w:hAnsi="Calibri" w:cs="Arial"/>
                                <w:color w:val="1D0073"/>
                                <w:sz w:val="28"/>
                                <w:szCs w:val="28"/>
                              </w:rPr>
                            </w:pPr>
                            <w:r w:rsidRPr="00B009E5">
                              <w:rPr>
                                <w:rFonts w:ascii="Calibri" w:hAnsi="Calibri" w:cs="Arial"/>
                                <w:color w:val="1D0073"/>
                                <w:sz w:val="28"/>
                                <w:szCs w:val="28"/>
                              </w:rPr>
                              <w:t>SOLIDARITET</w:t>
                            </w:r>
                            <w:r w:rsidRPr="00B009E5">
                              <w:rPr>
                                <w:rFonts w:ascii="Calibri" w:hAnsi="Calibri" w:cs="Arial"/>
                                <w:color w:val="1D0073"/>
                                <w:sz w:val="28"/>
                                <w:szCs w:val="28"/>
                              </w:rPr>
                              <w:tab/>
                              <w:t>INNFLYTELSE</w:t>
                            </w:r>
                            <w:r w:rsidRPr="00B009E5">
                              <w:rPr>
                                <w:rFonts w:ascii="Calibri" w:hAnsi="Calibri" w:cs="Arial"/>
                                <w:color w:val="1D0073"/>
                                <w:sz w:val="28"/>
                                <w:szCs w:val="28"/>
                              </w:rPr>
                              <w:tab/>
                              <w:t>LIKESTILLING</w:t>
                            </w:r>
                            <w:r w:rsidRPr="00B009E5">
                              <w:rPr>
                                <w:rFonts w:ascii="Calibri" w:hAnsi="Calibri" w:cs="Arial"/>
                                <w:color w:val="1D0073"/>
                                <w:sz w:val="28"/>
                                <w:szCs w:val="28"/>
                              </w:rPr>
                              <w:tab/>
                              <w:t>DELTAKELSE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 name="Rectangle 16"/>
                      <wps:cNvSpPr>
                        <a:spLocks noChangeArrowheads="1"/>
                      </wps:cNvSpPr>
                      <wps:spPr bwMode="auto">
                        <a:xfrm flipV="1">
                          <a:off x="76200" y="480060"/>
                          <a:ext cx="5241290" cy="36195"/>
                        </a:xfrm>
                        <a:prstGeom prst="rect">
                          <a:avLst/>
                        </a:prstGeom>
                        <a:solidFill>
                          <a:srgbClr val="00B050"/>
                        </a:solidFill>
                        <a:ln>
                          <a:noFill/>
                        </a:ln>
                        <a:extLst>
                          <a:ext uri="{91240B29-F687-4F45-9708-019B960494DF}">
                            <a14:hiddenLine xmlns:a14="http://schemas.microsoft.com/office/drawing/2010/main" w="3175">
                              <a:solidFill>
                                <a:srgbClr val="000000"/>
                              </a:solidFill>
                              <a:miter lim="800000"/>
                              <a:headEnd/>
                              <a:tailEnd/>
                            </a14:hiddenLine>
                          </a:ext>
                        </a:extLst>
                      </wps:spPr>
                      <wps:bodyPr rot="0" vert="horz" wrap="square" lIns="91440" tIns="45720" rIns="91440" bIns="45720" anchor="ctr" anchorCtr="0" upright="1">
                        <a:noAutofit/>
                      </wps:bodyPr>
                    </wps:wsp>
                  </wpg:wgp>
                </a:graphicData>
              </a:graphic>
            </wp:anchor>
          </w:drawing>
        </mc:Choice>
        <mc:Fallback>
          <w:pict>
            <v:group w14:anchorId="63D5CFC0" id="Gruppe 3" o:spid="_x0000_s1027" style="position:absolute;margin-left:-23.3pt;margin-top:-14.9pt;width:435.25pt;height:73.35pt;z-index:251658242" coordsize="55276,9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">
              <v:shapetype id="_x0000_t202" coordsize="21600,21600" o:spt="202" path="m,l,21600r21600,l21600,xe">
                <v:stroke joinstyle="miter"/>
                <v:path gradientshapeok="t" o:connecttype="rect"/>
              </v:shapetype>
              <v:shape id="Tekstboks 5" o:spid="_x0000_s1028" type="#_x0000_t202" style="position:absolute;width:45853;height:5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" filled="f" stroked="f" strokeweight=".5pt">
                <v:textbox>
                  <w:txbxContent>
                    <w:p w14:paraId="3EB2556A" w14:textId="77777777" w:rsidR="00AD6A65" w:rsidRPr="00B009E5" w:rsidRDefault="00AD6A65" w:rsidP="00DF10C1">
                      <w:pPr>
                        <w:rPr>
                          <w:rFonts w:ascii="Calibri" w:hAnsi="Calibri"/>
                          <w:color w:val="1D0073"/>
                          <w:sz w:val="40"/>
                        </w:rPr>
                      </w:pPr>
                      <w:r w:rsidRPr="00B009E5">
                        <w:rPr>
                          <w:rFonts w:ascii="Calibri" w:hAnsi="Calibri"/>
                          <w:color w:val="1D0073"/>
                          <w:sz w:val="40"/>
                        </w:rPr>
                        <w:t>Funksjonshemmedes  Fellesorganisasjon</w:t>
                      </w:r>
                    </w:p>
                  </w:txbxContent>
                </v:textbox>
              </v:shape>
              <v:rect id="Rektangel 4" o:spid="_x0000_s1029" style="position:absolute;left:762;top:4191;width:52412;height:361;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" fillcolor="#1d0073" stroked="f"/>
              <v:shape id="Tekstboks 6" o:spid="_x0000_s1030" type="#_x0000_t202" style="position:absolute;left:914;top:5715;width:5436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" filled="f" stroked="f" strokeweight=".5pt">
                <v:textbox inset="0,0,0,0">
                  <w:txbxContent>
                    <w:p w14:paraId="79DB5E3B" w14:textId="77777777" w:rsidR="00AD6A65" w:rsidRPr="00B009E5" w:rsidRDefault="00AD6A65" w:rsidP="00DF10C1">
                      <w:pPr>
                        <w:tabs>
                          <w:tab w:val="left" w:pos="2268"/>
                          <w:tab w:val="left" w:pos="4536"/>
                          <w:tab w:val="left" w:pos="6873"/>
                        </w:tabs>
                        <w:rPr>
                          <w:rFonts w:ascii="Calibri" w:hAnsi="Calibri" w:cs="Arial"/>
                          <w:color w:val="1D0073"/>
                          <w:sz w:val="28"/>
                          <w:szCs w:val="28"/>
                        </w:rPr>
                      </w:pPr>
                      <w:r w:rsidRPr="00B009E5">
                        <w:rPr>
                          <w:rFonts w:ascii="Calibri" w:hAnsi="Calibri" w:cs="Arial"/>
                          <w:color w:val="1D0073"/>
                          <w:sz w:val="28"/>
                          <w:szCs w:val="28"/>
                        </w:rPr>
                        <w:t>SOLIDARITET</w:t>
                      </w:r>
                      <w:r w:rsidRPr="00B009E5">
                        <w:rPr>
                          <w:rFonts w:ascii="Calibri" w:hAnsi="Calibri" w:cs="Arial"/>
                          <w:color w:val="1D0073"/>
                          <w:sz w:val="28"/>
                          <w:szCs w:val="28"/>
                        </w:rPr>
                        <w:tab/>
                        <w:t>INNFLYTELSE</w:t>
                      </w:r>
                      <w:r w:rsidRPr="00B009E5">
                        <w:rPr>
                          <w:rFonts w:ascii="Calibri" w:hAnsi="Calibri" w:cs="Arial"/>
                          <w:color w:val="1D0073"/>
                          <w:sz w:val="28"/>
                          <w:szCs w:val="28"/>
                        </w:rPr>
                        <w:tab/>
                        <w:t>LIKESTILLING</w:t>
                      </w:r>
                      <w:r w:rsidRPr="00B009E5">
                        <w:rPr>
                          <w:rFonts w:ascii="Calibri" w:hAnsi="Calibri" w:cs="Arial"/>
                          <w:color w:val="1D0073"/>
                          <w:sz w:val="28"/>
                          <w:szCs w:val="28"/>
                        </w:rPr>
                        <w:tab/>
                        <w:t>DELTAKELSE</w:t>
                      </w:r>
                    </w:p>
                  </w:txbxContent>
                </v:textbox>
              </v:shape>
              <v:rect id="Rectangle 16" o:spid="_x0000_s1031" style="position:absolute;left:762;top:4800;width:52412;height:362;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" fillcolor="#00b050" stroked="f" strokeweight=".25pt"/>
            </v:group>
          </w:pict>
        </mc:Fallback>
      </mc:AlternateContent>
    </w:r>
    <w:r w:rsidRPr="00DF10C1">
      <w:rPr>
        <w:noProof/>
      </w:rPr>
      <w:drawing>
        <wp:anchor distT="0" distB="0" distL="114300" distR="114300" simplePos="0" relativeHeight="251658241" behindDoc="0" locked="0" layoutInCell="1" allowOverlap="1" wp14:anchorId="56E1C1C1" wp14:editId="2DD2FFCD">
          <wp:simplePos x="0" y="0"/>
          <wp:positionH relativeFrom="column">
            <wp:posOffset>5449570</wp:posOffset>
          </wp:positionH>
          <wp:positionV relativeFrom="paragraph">
            <wp:posOffset>-332740</wp:posOffset>
          </wp:positionV>
          <wp:extent cx="579120" cy="897890"/>
          <wp:effectExtent l="0" t="0" r="0" b="0"/>
          <wp:wrapNone/>
          <wp:docPr id="15"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9120" cy="89789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C3F44"/>
    <w:multiLevelType w:val="hybridMultilevel"/>
    <w:tmpl w:val="E2AA28F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428340A"/>
    <w:multiLevelType w:val="hybridMultilevel"/>
    <w:tmpl w:val="14648F0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0824720D"/>
    <w:multiLevelType w:val="hybridMultilevel"/>
    <w:tmpl w:val="6C0A1AB8"/>
    <w:lvl w:ilvl="0" w:tplc="544C6834">
      <w:start w:val="1"/>
      <w:numFmt w:val="bullet"/>
      <w:lvlText w:val=""/>
      <w:lvlJc w:val="left"/>
      <w:pPr>
        <w:tabs>
          <w:tab w:val="num" w:pos="720"/>
        </w:tabs>
        <w:ind w:left="720" w:hanging="360"/>
      </w:pPr>
      <w:rPr>
        <w:rFonts w:ascii="Wingdings" w:hAnsi="Wingdings" w:hint="default"/>
      </w:rPr>
    </w:lvl>
    <w:lvl w:ilvl="1" w:tplc="259C2788">
      <w:start w:val="1"/>
      <w:numFmt w:val="bullet"/>
      <w:lvlText w:val=""/>
      <w:lvlJc w:val="left"/>
      <w:pPr>
        <w:tabs>
          <w:tab w:val="num" w:pos="1440"/>
        </w:tabs>
        <w:ind w:left="1440" w:hanging="360"/>
      </w:pPr>
      <w:rPr>
        <w:rFonts w:ascii="Wingdings" w:hAnsi="Wingdings" w:hint="default"/>
      </w:rPr>
    </w:lvl>
    <w:lvl w:ilvl="2" w:tplc="16D08980" w:tentative="1">
      <w:start w:val="1"/>
      <w:numFmt w:val="bullet"/>
      <w:lvlText w:val=""/>
      <w:lvlJc w:val="left"/>
      <w:pPr>
        <w:tabs>
          <w:tab w:val="num" w:pos="2160"/>
        </w:tabs>
        <w:ind w:left="2160" w:hanging="360"/>
      </w:pPr>
      <w:rPr>
        <w:rFonts w:ascii="Wingdings" w:hAnsi="Wingdings" w:hint="default"/>
      </w:rPr>
    </w:lvl>
    <w:lvl w:ilvl="3" w:tplc="7C8C79B8" w:tentative="1">
      <w:start w:val="1"/>
      <w:numFmt w:val="bullet"/>
      <w:lvlText w:val=""/>
      <w:lvlJc w:val="left"/>
      <w:pPr>
        <w:tabs>
          <w:tab w:val="num" w:pos="2880"/>
        </w:tabs>
        <w:ind w:left="2880" w:hanging="360"/>
      </w:pPr>
      <w:rPr>
        <w:rFonts w:ascii="Wingdings" w:hAnsi="Wingdings" w:hint="default"/>
      </w:rPr>
    </w:lvl>
    <w:lvl w:ilvl="4" w:tplc="F5D81EE0" w:tentative="1">
      <w:start w:val="1"/>
      <w:numFmt w:val="bullet"/>
      <w:lvlText w:val=""/>
      <w:lvlJc w:val="left"/>
      <w:pPr>
        <w:tabs>
          <w:tab w:val="num" w:pos="3600"/>
        </w:tabs>
        <w:ind w:left="3600" w:hanging="360"/>
      </w:pPr>
      <w:rPr>
        <w:rFonts w:ascii="Wingdings" w:hAnsi="Wingdings" w:hint="default"/>
      </w:rPr>
    </w:lvl>
    <w:lvl w:ilvl="5" w:tplc="B92EAE56" w:tentative="1">
      <w:start w:val="1"/>
      <w:numFmt w:val="bullet"/>
      <w:lvlText w:val=""/>
      <w:lvlJc w:val="left"/>
      <w:pPr>
        <w:tabs>
          <w:tab w:val="num" w:pos="4320"/>
        </w:tabs>
        <w:ind w:left="4320" w:hanging="360"/>
      </w:pPr>
      <w:rPr>
        <w:rFonts w:ascii="Wingdings" w:hAnsi="Wingdings" w:hint="default"/>
      </w:rPr>
    </w:lvl>
    <w:lvl w:ilvl="6" w:tplc="84B22134" w:tentative="1">
      <w:start w:val="1"/>
      <w:numFmt w:val="bullet"/>
      <w:lvlText w:val=""/>
      <w:lvlJc w:val="left"/>
      <w:pPr>
        <w:tabs>
          <w:tab w:val="num" w:pos="5040"/>
        </w:tabs>
        <w:ind w:left="5040" w:hanging="360"/>
      </w:pPr>
      <w:rPr>
        <w:rFonts w:ascii="Wingdings" w:hAnsi="Wingdings" w:hint="default"/>
      </w:rPr>
    </w:lvl>
    <w:lvl w:ilvl="7" w:tplc="2D462A84" w:tentative="1">
      <w:start w:val="1"/>
      <w:numFmt w:val="bullet"/>
      <w:lvlText w:val=""/>
      <w:lvlJc w:val="left"/>
      <w:pPr>
        <w:tabs>
          <w:tab w:val="num" w:pos="5760"/>
        </w:tabs>
        <w:ind w:left="5760" w:hanging="360"/>
      </w:pPr>
      <w:rPr>
        <w:rFonts w:ascii="Wingdings" w:hAnsi="Wingdings" w:hint="default"/>
      </w:rPr>
    </w:lvl>
    <w:lvl w:ilvl="8" w:tplc="63B23EB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AC390A"/>
    <w:multiLevelType w:val="hybridMultilevel"/>
    <w:tmpl w:val="D7489576"/>
    <w:lvl w:ilvl="0" w:tplc="4C3034A4">
      <w:start w:val="1"/>
      <w:numFmt w:val="decimal"/>
      <w:lvlText w:val="%1."/>
      <w:lvlJc w:val="left"/>
      <w:pPr>
        <w:tabs>
          <w:tab w:val="num" w:pos="720"/>
        </w:tabs>
        <w:ind w:left="720" w:hanging="360"/>
      </w:pPr>
    </w:lvl>
    <w:lvl w:ilvl="1" w:tplc="E828F2E8" w:tentative="1">
      <w:start w:val="1"/>
      <w:numFmt w:val="decimal"/>
      <w:lvlText w:val="%2."/>
      <w:lvlJc w:val="left"/>
      <w:pPr>
        <w:tabs>
          <w:tab w:val="num" w:pos="1440"/>
        </w:tabs>
        <w:ind w:left="1440" w:hanging="360"/>
      </w:pPr>
    </w:lvl>
    <w:lvl w:ilvl="2" w:tplc="3ADC75AC" w:tentative="1">
      <w:start w:val="1"/>
      <w:numFmt w:val="decimal"/>
      <w:lvlText w:val="%3."/>
      <w:lvlJc w:val="left"/>
      <w:pPr>
        <w:tabs>
          <w:tab w:val="num" w:pos="2160"/>
        </w:tabs>
        <w:ind w:left="2160" w:hanging="360"/>
      </w:pPr>
    </w:lvl>
    <w:lvl w:ilvl="3" w:tplc="E63ADCA8" w:tentative="1">
      <w:start w:val="1"/>
      <w:numFmt w:val="decimal"/>
      <w:lvlText w:val="%4."/>
      <w:lvlJc w:val="left"/>
      <w:pPr>
        <w:tabs>
          <w:tab w:val="num" w:pos="2880"/>
        </w:tabs>
        <w:ind w:left="2880" w:hanging="360"/>
      </w:pPr>
    </w:lvl>
    <w:lvl w:ilvl="4" w:tplc="BCBAA3EE" w:tentative="1">
      <w:start w:val="1"/>
      <w:numFmt w:val="decimal"/>
      <w:lvlText w:val="%5."/>
      <w:lvlJc w:val="left"/>
      <w:pPr>
        <w:tabs>
          <w:tab w:val="num" w:pos="3600"/>
        </w:tabs>
        <w:ind w:left="3600" w:hanging="360"/>
      </w:pPr>
    </w:lvl>
    <w:lvl w:ilvl="5" w:tplc="93187C36" w:tentative="1">
      <w:start w:val="1"/>
      <w:numFmt w:val="decimal"/>
      <w:lvlText w:val="%6."/>
      <w:lvlJc w:val="left"/>
      <w:pPr>
        <w:tabs>
          <w:tab w:val="num" w:pos="4320"/>
        </w:tabs>
        <w:ind w:left="4320" w:hanging="360"/>
      </w:pPr>
    </w:lvl>
    <w:lvl w:ilvl="6" w:tplc="CA36F208" w:tentative="1">
      <w:start w:val="1"/>
      <w:numFmt w:val="decimal"/>
      <w:lvlText w:val="%7."/>
      <w:lvlJc w:val="left"/>
      <w:pPr>
        <w:tabs>
          <w:tab w:val="num" w:pos="5040"/>
        </w:tabs>
        <w:ind w:left="5040" w:hanging="360"/>
      </w:pPr>
    </w:lvl>
    <w:lvl w:ilvl="7" w:tplc="AA6C7F6A" w:tentative="1">
      <w:start w:val="1"/>
      <w:numFmt w:val="decimal"/>
      <w:lvlText w:val="%8."/>
      <w:lvlJc w:val="left"/>
      <w:pPr>
        <w:tabs>
          <w:tab w:val="num" w:pos="5760"/>
        </w:tabs>
        <w:ind w:left="5760" w:hanging="360"/>
      </w:pPr>
    </w:lvl>
    <w:lvl w:ilvl="8" w:tplc="7C6CAD72" w:tentative="1">
      <w:start w:val="1"/>
      <w:numFmt w:val="decimal"/>
      <w:lvlText w:val="%9."/>
      <w:lvlJc w:val="left"/>
      <w:pPr>
        <w:tabs>
          <w:tab w:val="num" w:pos="6480"/>
        </w:tabs>
        <w:ind w:left="6480" w:hanging="360"/>
      </w:pPr>
    </w:lvl>
  </w:abstractNum>
  <w:abstractNum w:abstractNumId="4" w15:restartNumberingAfterBreak="0">
    <w:nsid w:val="15AE7A1C"/>
    <w:multiLevelType w:val="hybridMultilevel"/>
    <w:tmpl w:val="8C889DA4"/>
    <w:lvl w:ilvl="0" w:tplc="DBA6294C">
      <w:start w:val="140"/>
      <w:numFmt w:val="bullet"/>
      <w:lvlText w:val=""/>
      <w:lvlJc w:val="left"/>
      <w:pPr>
        <w:ind w:left="720" w:hanging="360"/>
      </w:pPr>
      <w:rPr>
        <w:rFonts w:ascii="Symbol" w:eastAsiaTheme="minorHAnsi" w:hAnsi="Symbol" w:cstheme="minorBidi" w:hint="default"/>
        <w:b w:val="0"/>
        <w:color w:val="auto"/>
        <w:sz w:val="2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BAF2C96"/>
    <w:multiLevelType w:val="hybridMultilevel"/>
    <w:tmpl w:val="5D6A014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1C866C80"/>
    <w:multiLevelType w:val="hybridMultilevel"/>
    <w:tmpl w:val="6BD66238"/>
    <w:lvl w:ilvl="0" w:tplc="DDE2D9DC">
      <w:numFmt w:val="bullet"/>
      <w:lvlText w:val="-"/>
      <w:lvlJc w:val="left"/>
      <w:pPr>
        <w:ind w:left="720" w:hanging="360"/>
      </w:pPr>
      <w:rPr>
        <w:rFonts w:ascii="Calibri" w:eastAsia="Times New Roman" w:hAnsi="Calibri"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2063406D"/>
    <w:multiLevelType w:val="hybridMultilevel"/>
    <w:tmpl w:val="4E84B7F4"/>
    <w:lvl w:ilvl="0" w:tplc="0414000F">
      <w:start w:val="1"/>
      <w:numFmt w:val="decimal"/>
      <w:lvlText w:val="%1."/>
      <w:lvlJc w:val="left"/>
      <w:pPr>
        <w:ind w:left="785"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214C1813"/>
    <w:multiLevelType w:val="hybridMultilevel"/>
    <w:tmpl w:val="76FAB31C"/>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9" w15:restartNumberingAfterBreak="0">
    <w:nsid w:val="30567F45"/>
    <w:multiLevelType w:val="hybridMultilevel"/>
    <w:tmpl w:val="321489A8"/>
    <w:lvl w:ilvl="0" w:tplc="7A965AA0">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31B058FD"/>
    <w:multiLevelType w:val="hybridMultilevel"/>
    <w:tmpl w:val="52DE7AD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1" w15:restartNumberingAfterBreak="0">
    <w:nsid w:val="321B6D8C"/>
    <w:multiLevelType w:val="hybridMultilevel"/>
    <w:tmpl w:val="B0FAD80E"/>
    <w:lvl w:ilvl="0" w:tplc="04140011">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12" w15:restartNumberingAfterBreak="0">
    <w:nsid w:val="32720EE2"/>
    <w:multiLevelType w:val="multilevel"/>
    <w:tmpl w:val="73866DA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8EA3549"/>
    <w:multiLevelType w:val="hybridMultilevel"/>
    <w:tmpl w:val="E30AB30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39175971"/>
    <w:multiLevelType w:val="hybridMultilevel"/>
    <w:tmpl w:val="0D3637E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5" w15:restartNumberingAfterBreak="0">
    <w:nsid w:val="42A02CF1"/>
    <w:multiLevelType w:val="hybridMultilevel"/>
    <w:tmpl w:val="D2186300"/>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16" w15:restartNumberingAfterBreak="0">
    <w:nsid w:val="47BA6702"/>
    <w:multiLevelType w:val="hybridMultilevel"/>
    <w:tmpl w:val="F8DE1FB4"/>
    <w:lvl w:ilvl="0" w:tplc="939E8544">
      <w:numFmt w:val="bullet"/>
      <w:lvlText w:val="-"/>
      <w:lvlJc w:val="left"/>
      <w:pPr>
        <w:ind w:left="720" w:hanging="360"/>
      </w:pPr>
      <w:rPr>
        <w:rFonts w:ascii="Calibri" w:eastAsia="Calibri" w:hAnsi="Calibri"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7" w15:restartNumberingAfterBreak="0">
    <w:nsid w:val="48C0307E"/>
    <w:multiLevelType w:val="hybridMultilevel"/>
    <w:tmpl w:val="FBD4B6C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15:restartNumberingAfterBreak="0">
    <w:nsid w:val="4D7379DC"/>
    <w:multiLevelType w:val="hybridMultilevel"/>
    <w:tmpl w:val="9D30D82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9" w15:restartNumberingAfterBreak="0">
    <w:nsid w:val="4DEC0ED3"/>
    <w:multiLevelType w:val="hybridMultilevel"/>
    <w:tmpl w:val="E2AA28F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15:restartNumberingAfterBreak="0">
    <w:nsid w:val="521F424D"/>
    <w:multiLevelType w:val="hybridMultilevel"/>
    <w:tmpl w:val="69CE8B7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52704C9B"/>
    <w:multiLevelType w:val="hybridMultilevel"/>
    <w:tmpl w:val="2E247F4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22" w15:restartNumberingAfterBreak="0">
    <w:nsid w:val="5620606A"/>
    <w:multiLevelType w:val="hybridMultilevel"/>
    <w:tmpl w:val="233C3A3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15:restartNumberingAfterBreak="0">
    <w:nsid w:val="577B4B56"/>
    <w:multiLevelType w:val="hybridMultilevel"/>
    <w:tmpl w:val="EF8EB602"/>
    <w:lvl w:ilvl="0" w:tplc="04140001">
      <w:start w:val="1"/>
      <w:numFmt w:val="bullet"/>
      <w:lvlText w:val=""/>
      <w:lvlJc w:val="left"/>
      <w:pPr>
        <w:ind w:left="2160" w:hanging="360"/>
      </w:pPr>
      <w:rPr>
        <w:rFonts w:ascii="Symbol" w:hAnsi="Symbol" w:hint="default"/>
      </w:rPr>
    </w:lvl>
    <w:lvl w:ilvl="1" w:tplc="04140003" w:tentative="1">
      <w:start w:val="1"/>
      <w:numFmt w:val="bullet"/>
      <w:lvlText w:val="o"/>
      <w:lvlJc w:val="left"/>
      <w:pPr>
        <w:ind w:left="2880" w:hanging="360"/>
      </w:pPr>
      <w:rPr>
        <w:rFonts w:ascii="Courier New" w:hAnsi="Courier New" w:cs="Courier New" w:hint="default"/>
      </w:rPr>
    </w:lvl>
    <w:lvl w:ilvl="2" w:tplc="04140005" w:tentative="1">
      <w:start w:val="1"/>
      <w:numFmt w:val="bullet"/>
      <w:lvlText w:val=""/>
      <w:lvlJc w:val="left"/>
      <w:pPr>
        <w:ind w:left="3600" w:hanging="360"/>
      </w:pPr>
      <w:rPr>
        <w:rFonts w:ascii="Wingdings" w:hAnsi="Wingdings" w:hint="default"/>
      </w:rPr>
    </w:lvl>
    <w:lvl w:ilvl="3" w:tplc="04140001" w:tentative="1">
      <w:start w:val="1"/>
      <w:numFmt w:val="bullet"/>
      <w:lvlText w:val=""/>
      <w:lvlJc w:val="left"/>
      <w:pPr>
        <w:ind w:left="4320" w:hanging="360"/>
      </w:pPr>
      <w:rPr>
        <w:rFonts w:ascii="Symbol" w:hAnsi="Symbol" w:hint="default"/>
      </w:rPr>
    </w:lvl>
    <w:lvl w:ilvl="4" w:tplc="04140003" w:tentative="1">
      <w:start w:val="1"/>
      <w:numFmt w:val="bullet"/>
      <w:lvlText w:val="o"/>
      <w:lvlJc w:val="left"/>
      <w:pPr>
        <w:ind w:left="5040" w:hanging="360"/>
      </w:pPr>
      <w:rPr>
        <w:rFonts w:ascii="Courier New" w:hAnsi="Courier New" w:cs="Courier New" w:hint="default"/>
      </w:rPr>
    </w:lvl>
    <w:lvl w:ilvl="5" w:tplc="04140005" w:tentative="1">
      <w:start w:val="1"/>
      <w:numFmt w:val="bullet"/>
      <w:lvlText w:val=""/>
      <w:lvlJc w:val="left"/>
      <w:pPr>
        <w:ind w:left="5760" w:hanging="360"/>
      </w:pPr>
      <w:rPr>
        <w:rFonts w:ascii="Wingdings" w:hAnsi="Wingdings" w:hint="default"/>
      </w:rPr>
    </w:lvl>
    <w:lvl w:ilvl="6" w:tplc="04140001" w:tentative="1">
      <w:start w:val="1"/>
      <w:numFmt w:val="bullet"/>
      <w:lvlText w:val=""/>
      <w:lvlJc w:val="left"/>
      <w:pPr>
        <w:ind w:left="6480" w:hanging="360"/>
      </w:pPr>
      <w:rPr>
        <w:rFonts w:ascii="Symbol" w:hAnsi="Symbol" w:hint="default"/>
      </w:rPr>
    </w:lvl>
    <w:lvl w:ilvl="7" w:tplc="04140003" w:tentative="1">
      <w:start w:val="1"/>
      <w:numFmt w:val="bullet"/>
      <w:lvlText w:val="o"/>
      <w:lvlJc w:val="left"/>
      <w:pPr>
        <w:ind w:left="7200" w:hanging="360"/>
      </w:pPr>
      <w:rPr>
        <w:rFonts w:ascii="Courier New" w:hAnsi="Courier New" w:cs="Courier New" w:hint="default"/>
      </w:rPr>
    </w:lvl>
    <w:lvl w:ilvl="8" w:tplc="04140005" w:tentative="1">
      <w:start w:val="1"/>
      <w:numFmt w:val="bullet"/>
      <w:lvlText w:val=""/>
      <w:lvlJc w:val="left"/>
      <w:pPr>
        <w:ind w:left="7920" w:hanging="360"/>
      </w:pPr>
      <w:rPr>
        <w:rFonts w:ascii="Wingdings" w:hAnsi="Wingdings" w:hint="default"/>
      </w:rPr>
    </w:lvl>
  </w:abstractNum>
  <w:abstractNum w:abstractNumId="24" w15:restartNumberingAfterBreak="0">
    <w:nsid w:val="58056EC5"/>
    <w:multiLevelType w:val="hybridMultilevel"/>
    <w:tmpl w:val="839A4B5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591B2E68"/>
    <w:multiLevelType w:val="multilevel"/>
    <w:tmpl w:val="76983DDC"/>
    <w:styleLink w:val="StrekListeStil"/>
    <w:lvl w:ilvl="0">
      <w:start w:val="1"/>
      <w:numFmt w:val="bullet"/>
      <w:pStyle w:val="Liste"/>
      <w:lvlText w:val=""/>
      <w:lvlJc w:val="left"/>
      <w:pPr>
        <w:tabs>
          <w:tab w:val="num" w:pos="397"/>
        </w:tabs>
        <w:ind w:left="397" w:hanging="397"/>
      </w:pPr>
      <w:rPr>
        <w:rFonts w:ascii="Symbol" w:hAnsi="Symbol" w:hint="default"/>
      </w:rPr>
    </w:lvl>
    <w:lvl w:ilvl="1">
      <w:start w:val="1"/>
      <w:numFmt w:val="bullet"/>
      <w:lvlRestart w:val="0"/>
      <w:pStyle w:val="Liste2"/>
      <w:lvlText w:val=""/>
      <w:lvlJc w:val="left"/>
      <w:pPr>
        <w:tabs>
          <w:tab w:val="num" w:pos="794"/>
        </w:tabs>
        <w:ind w:left="794" w:hanging="397"/>
      </w:pPr>
      <w:rPr>
        <w:rFonts w:ascii="Symbol" w:hAnsi="Symbol" w:hint="default"/>
      </w:rPr>
    </w:lvl>
    <w:lvl w:ilvl="2">
      <w:start w:val="1"/>
      <w:numFmt w:val="bullet"/>
      <w:lvlRestart w:val="0"/>
      <w:pStyle w:val="Liste3"/>
      <w:lvlText w:val=""/>
      <w:lvlJc w:val="left"/>
      <w:pPr>
        <w:tabs>
          <w:tab w:val="num" w:pos="1191"/>
        </w:tabs>
        <w:ind w:left="1191" w:hanging="397"/>
      </w:pPr>
      <w:rPr>
        <w:rFonts w:ascii="Symbol" w:hAnsi="Symbol" w:hint="default"/>
      </w:rPr>
    </w:lvl>
    <w:lvl w:ilvl="3">
      <w:start w:val="1"/>
      <w:numFmt w:val="bullet"/>
      <w:lvlRestart w:val="0"/>
      <w:pStyle w:val="Liste4"/>
      <w:lvlText w:val=""/>
      <w:lvlJc w:val="left"/>
      <w:pPr>
        <w:tabs>
          <w:tab w:val="num" w:pos="1588"/>
        </w:tabs>
        <w:ind w:left="1588" w:hanging="397"/>
      </w:pPr>
      <w:rPr>
        <w:rFonts w:ascii="Symbol" w:hAnsi="Symbol" w:hint="default"/>
      </w:rPr>
    </w:lvl>
    <w:lvl w:ilvl="4">
      <w:start w:val="1"/>
      <w:numFmt w:val="bullet"/>
      <w:lvlRestart w:val="0"/>
      <w:pStyle w:val="Liste5"/>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cs="Times New Roman"/>
      </w:rPr>
    </w:lvl>
    <w:lvl w:ilvl="6">
      <w:start w:val="1"/>
      <w:numFmt w:val="decimal"/>
      <w:lvlText w:val="%7."/>
      <w:lvlJc w:val="left"/>
      <w:pPr>
        <w:tabs>
          <w:tab w:val="num" w:pos="2779"/>
        </w:tabs>
        <w:ind w:left="2779" w:hanging="397"/>
      </w:pPr>
      <w:rPr>
        <w:rFonts w:cs="Times New Roman"/>
      </w:rPr>
    </w:lvl>
    <w:lvl w:ilvl="7">
      <w:start w:val="1"/>
      <w:numFmt w:val="lowerLetter"/>
      <w:lvlText w:val="%8."/>
      <w:lvlJc w:val="left"/>
      <w:pPr>
        <w:tabs>
          <w:tab w:val="num" w:pos="3176"/>
        </w:tabs>
        <w:ind w:left="3176" w:hanging="397"/>
      </w:pPr>
      <w:rPr>
        <w:rFonts w:cs="Times New Roman"/>
      </w:rPr>
    </w:lvl>
    <w:lvl w:ilvl="8">
      <w:start w:val="1"/>
      <w:numFmt w:val="lowerRoman"/>
      <w:lvlText w:val="%9."/>
      <w:lvlJc w:val="left"/>
      <w:pPr>
        <w:tabs>
          <w:tab w:val="num" w:pos="3573"/>
        </w:tabs>
        <w:ind w:left="3573" w:hanging="397"/>
      </w:pPr>
      <w:rPr>
        <w:rFonts w:cs="Times New Roman"/>
      </w:rPr>
    </w:lvl>
  </w:abstractNum>
  <w:abstractNum w:abstractNumId="26" w15:restartNumberingAfterBreak="0">
    <w:nsid w:val="59E4481A"/>
    <w:multiLevelType w:val="hybridMultilevel"/>
    <w:tmpl w:val="FD64B220"/>
    <w:lvl w:ilvl="0" w:tplc="0A14F574">
      <w:start w:val="1"/>
      <w:numFmt w:val="decimal"/>
      <w:lvlText w:val="%1."/>
      <w:lvlJc w:val="left"/>
      <w:pPr>
        <w:ind w:left="720" w:hanging="360"/>
      </w:pPr>
      <w:rPr>
        <w:rFonts w:hint="default"/>
        <w:b w:val="0"/>
      </w:rPr>
    </w:lvl>
    <w:lvl w:ilvl="1" w:tplc="9A66C82C">
      <w:numFmt w:val="bullet"/>
      <w:lvlText w:val="-"/>
      <w:lvlJc w:val="left"/>
      <w:pPr>
        <w:ind w:left="1440" w:hanging="360"/>
      </w:pPr>
      <w:rPr>
        <w:rFonts w:ascii="Arial" w:eastAsia="Times New Roman" w:hAnsi="Arial" w:cs="Arial"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5EBC2046"/>
    <w:multiLevelType w:val="hybridMultilevel"/>
    <w:tmpl w:val="BE122E1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611A6D1D"/>
    <w:multiLevelType w:val="hybridMultilevel"/>
    <w:tmpl w:val="778A60F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29" w15:restartNumberingAfterBreak="0">
    <w:nsid w:val="700077FF"/>
    <w:multiLevelType w:val="hybridMultilevel"/>
    <w:tmpl w:val="7BC6F5B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30" w15:restartNumberingAfterBreak="0">
    <w:nsid w:val="70A13286"/>
    <w:multiLevelType w:val="hybridMultilevel"/>
    <w:tmpl w:val="4BFECCAC"/>
    <w:lvl w:ilvl="0" w:tplc="04140001">
      <w:start w:val="1"/>
      <w:numFmt w:val="bullet"/>
      <w:lvlText w:val=""/>
      <w:lvlJc w:val="left"/>
      <w:pPr>
        <w:ind w:left="720" w:hanging="360"/>
      </w:pPr>
      <w:rPr>
        <w:rFonts w:ascii="Symbol" w:hAnsi="Symbol" w:hint="default"/>
      </w:rPr>
    </w:lvl>
    <w:lvl w:ilvl="1" w:tplc="9A66C82C">
      <w:numFmt w:val="bullet"/>
      <w:lvlText w:val="-"/>
      <w:lvlJc w:val="left"/>
      <w:pPr>
        <w:ind w:left="1440" w:hanging="360"/>
      </w:pPr>
      <w:rPr>
        <w:rFonts w:ascii="Arial" w:eastAsia="Times New Roman" w:hAnsi="Arial" w:cs="Arial"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7744313F"/>
    <w:multiLevelType w:val="hybridMultilevel"/>
    <w:tmpl w:val="FBD4B6C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2" w15:restartNumberingAfterBreak="0">
    <w:nsid w:val="79FD37E1"/>
    <w:multiLevelType w:val="hybridMultilevel"/>
    <w:tmpl w:val="E320FF1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7B24676B"/>
    <w:multiLevelType w:val="hybridMultilevel"/>
    <w:tmpl w:val="9F2E330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34" w15:restartNumberingAfterBreak="0">
    <w:nsid w:val="7B64117D"/>
    <w:multiLevelType w:val="hybridMultilevel"/>
    <w:tmpl w:val="B0FAD80E"/>
    <w:lvl w:ilvl="0" w:tplc="04140011">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35" w15:restartNumberingAfterBreak="0">
    <w:nsid w:val="7D993CA2"/>
    <w:multiLevelType w:val="hybridMultilevel"/>
    <w:tmpl w:val="9EAA69DC"/>
    <w:lvl w:ilvl="0" w:tplc="71E25AE6">
      <w:numFmt w:val="bullet"/>
      <w:lvlText w:val="-"/>
      <w:lvlJc w:val="left"/>
      <w:pPr>
        <w:ind w:left="720" w:hanging="360"/>
      </w:pPr>
      <w:rPr>
        <w:rFonts w:ascii="Calibri" w:eastAsiaTheme="minorHAnsi" w:hAnsi="Calibri" w:cs="Calibri"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num w:numId="1">
    <w:abstractNumId w:val="30"/>
  </w:num>
  <w:num w:numId="2">
    <w:abstractNumId w:val="22"/>
  </w:num>
  <w:num w:numId="3">
    <w:abstractNumId w:val="1"/>
  </w:num>
  <w:num w:numId="4">
    <w:abstractNumId w:val="32"/>
  </w:num>
  <w:num w:numId="5">
    <w:abstractNumId w:val="12"/>
  </w:num>
  <w:num w:numId="6">
    <w:abstractNumId w:val="29"/>
  </w:num>
  <w:num w:numId="7">
    <w:abstractNumId w:val="0"/>
  </w:num>
  <w:num w:numId="8">
    <w:abstractNumId w:val="19"/>
  </w:num>
  <w:num w:numId="9">
    <w:abstractNumId w:val="26"/>
  </w:num>
  <w:num w:numId="10">
    <w:abstractNumId w:val="12"/>
  </w:num>
  <w:num w:numId="11">
    <w:abstractNumId w:val="26"/>
    <w:lvlOverride w:ilvl="0">
      <w:startOverride w:val="1"/>
    </w:lvlOverride>
    <w:lvlOverride w:ilvl="1"/>
    <w:lvlOverride w:ilvl="2"/>
    <w:lvlOverride w:ilvl="3"/>
    <w:lvlOverride w:ilvl="4"/>
    <w:lvlOverride w:ilvl="5"/>
    <w:lvlOverride w:ilvl="6"/>
    <w:lvlOverride w:ilvl="7"/>
    <w:lvlOverride w:ilvl="8"/>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num>
  <w:num w:numId="15">
    <w:abstractNumId w:val="25"/>
    <w:lvlOverride w:ilvl="0"/>
    <w:lvlOverride w:ilvl="1"/>
    <w:lvlOverride w:ilvl="2"/>
    <w:lvlOverride w:ilvl="3"/>
    <w:lvlOverride w:ilvl="4"/>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27"/>
  </w:num>
  <w:num w:numId="18">
    <w:abstractNumId w:val="8"/>
  </w:num>
  <w:num w:numId="19">
    <w:abstractNumId w:val="23"/>
  </w:num>
  <w:num w:numId="20">
    <w:abstractNumId w:val="5"/>
  </w:num>
  <w:num w:numId="21">
    <w:abstractNumId w:val="13"/>
  </w:num>
  <w:num w:numId="22">
    <w:abstractNumId w:val="20"/>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 w:numId="25">
    <w:abstractNumId w:val="28"/>
  </w:num>
  <w:num w:numId="26">
    <w:abstractNumId w:val="7"/>
  </w:num>
  <w:num w:numId="27">
    <w:abstractNumId w:val="16"/>
  </w:num>
  <w:num w:numId="28">
    <w:abstractNumId w:val="16"/>
  </w:num>
  <w:num w:numId="29">
    <w:abstractNumId w:val="6"/>
  </w:num>
  <w:num w:numId="30">
    <w:abstractNumId w:val="4"/>
  </w:num>
  <w:num w:numId="31">
    <w:abstractNumId w:val="9"/>
  </w:num>
  <w:num w:numId="32">
    <w:abstractNumId w:val="17"/>
  </w:num>
  <w:num w:numId="33">
    <w:abstractNumId w:val="24"/>
  </w:num>
  <w:num w:numId="34">
    <w:abstractNumId w:val="10"/>
  </w:num>
  <w:num w:numId="35">
    <w:abstractNumId w:val="33"/>
  </w:num>
  <w:num w:numId="36">
    <w:abstractNumId w:val="35"/>
  </w:num>
  <w:num w:numId="37">
    <w:abstractNumId w:val="35"/>
  </w:num>
  <w:num w:numId="38">
    <w:abstractNumId w:val="18"/>
  </w:num>
  <w:num w:numId="39">
    <w:abstractNumId w:val="14"/>
  </w:num>
  <w:num w:numId="40">
    <w:abstractNumId w:val="2"/>
  </w:num>
  <w:num w:numId="41">
    <w:abstractNumId w:val="3"/>
  </w:num>
  <w:num w:numId="4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nb-NO" w:vendorID="22"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14F9"/>
    <w:rsid w:val="00000090"/>
    <w:rsid w:val="00000D5A"/>
    <w:rsid w:val="00001998"/>
    <w:rsid w:val="0000249F"/>
    <w:rsid w:val="000029ED"/>
    <w:rsid w:val="0000682F"/>
    <w:rsid w:val="00006A39"/>
    <w:rsid w:val="00007DA3"/>
    <w:rsid w:val="00012942"/>
    <w:rsid w:val="00013561"/>
    <w:rsid w:val="000159B2"/>
    <w:rsid w:val="00020A55"/>
    <w:rsid w:val="00020DF3"/>
    <w:rsid w:val="000216BE"/>
    <w:rsid w:val="00021EF0"/>
    <w:rsid w:val="00023BA7"/>
    <w:rsid w:val="000245DC"/>
    <w:rsid w:val="000251B6"/>
    <w:rsid w:val="00025902"/>
    <w:rsid w:val="0002656B"/>
    <w:rsid w:val="000274CA"/>
    <w:rsid w:val="00027F46"/>
    <w:rsid w:val="00031260"/>
    <w:rsid w:val="00032871"/>
    <w:rsid w:val="00032B45"/>
    <w:rsid w:val="00033820"/>
    <w:rsid w:val="00035056"/>
    <w:rsid w:val="000405BB"/>
    <w:rsid w:val="0004113B"/>
    <w:rsid w:val="000412C7"/>
    <w:rsid w:val="00041670"/>
    <w:rsid w:val="00042390"/>
    <w:rsid w:val="00044932"/>
    <w:rsid w:val="00045BA3"/>
    <w:rsid w:val="00047335"/>
    <w:rsid w:val="000475E9"/>
    <w:rsid w:val="0004772D"/>
    <w:rsid w:val="000543EB"/>
    <w:rsid w:val="00054647"/>
    <w:rsid w:val="00054682"/>
    <w:rsid w:val="00054E05"/>
    <w:rsid w:val="00056811"/>
    <w:rsid w:val="00056FCF"/>
    <w:rsid w:val="000573A0"/>
    <w:rsid w:val="000573BC"/>
    <w:rsid w:val="00057CAD"/>
    <w:rsid w:val="000603A7"/>
    <w:rsid w:val="000616AC"/>
    <w:rsid w:val="00061ACE"/>
    <w:rsid w:val="00063C9C"/>
    <w:rsid w:val="000665F0"/>
    <w:rsid w:val="00066EC0"/>
    <w:rsid w:val="00067A3C"/>
    <w:rsid w:val="00071DAA"/>
    <w:rsid w:val="000729D9"/>
    <w:rsid w:val="00072C3E"/>
    <w:rsid w:val="000736F7"/>
    <w:rsid w:val="00074EA3"/>
    <w:rsid w:val="000769C9"/>
    <w:rsid w:val="00076AEF"/>
    <w:rsid w:val="00080560"/>
    <w:rsid w:val="00081469"/>
    <w:rsid w:val="00081D93"/>
    <w:rsid w:val="00082644"/>
    <w:rsid w:val="000827E4"/>
    <w:rsid w:val="00082B9C"/>
    <w:rsid w:val="00082C8A"/>
    <w:rsid w:val="00082F0C"/>
    <w:rsid w:val="00085F39"/>
    <w:rsid w:val="00086BD2"/>
    <w:rsid w:val="000902A8"/>
    <w:rsid w:val="00091FE9"/>
    <w:rsid w:val="00094381"/>
    <w:rsid w:val="00097FDF"/>
    <w:rsid w:val="000A01C5"/>
    <w:rsid w:val="000A3B88"/>
    <w:rsid w:val="000A3C58"/>
    <w:rsid w:val="000A4151"/>
    <w:rsid w:val="000A47C3"/>
    <w:rsid w:val="000A57C5"/>
    <w:rsid w:val="000A6465"/>
    <w:rsid w:val="000A7526"/>
    <w:rsid w:val="000B01F4"/>
    <w:rsid w:val="000B2B1E"/>
    <w:rsid w:val="000B3767"/>
    <w:rsid w:val="000B46D4"/>
    <w:rsid w:val="000B53BA"/>
    <w:rsid w:val="000B671D"/>
    <w:rsid w:val="000B6895"/>
    <w:rsid w:val="000C0AF0"/>
    <w:rsid w:val="000C0BBB"/>
    <w:rsid w:val="000C0D65"/>
    <w:rsid w:val="000C7F72"/>
    <w:rsid w:val="000D13ED"/>
    <w:rsid w:val="000D1490"/>
    <w:rsid w:val="000D1C66"/>
    <w:rsid w:val="000D2A17"/>
    <w:rsid w:val="000D5EE8"/>
    <w:rsid w:val="000D7CAD"/>
    <w:rsid w:val="000D7D63"/>
    <w:rsid w:val="000E6681"/>
    <w:rsid w:val="000E77F8"/>
    <w:rsid w:val="000F0F2F"/>
    <w:rsid w:val="000F14AE"/>
    <w:rsid w:val="000F3F13"/>
    <w:rsid w:val="000F4A31"/>
    <w:rsid w:val="000F6870"/>
    <w:rsid w:val="000F6E0F"/>
    <w:rsid w:val="000F7751"/>
    <w:rsid w:val="00100435"/>
    <w:rsid w:val="00100EAB"/>
    <w:rsid w:val="00102058"/>
    <w:rsid w:val="001027B0"/>
    <w:rsid w:val="00102D38"/>
    <w:rsid w:val="00103BCA"/>
    <w:rsid w:val="001047D4"/>
    <w:rsid w:val="00104EBA"/>
    <w:rsid w:val="00105695"/>
    <w:rsid w:val="00105703"/>
    <w:rsid w:val="00107998"/>
    <w:rsid w:val="00111278"/>
    <w:rsid w:val="0011272D"/>
    <w:rsid w:val="00112DA1"/>
    <w:rsid w:val="00112F11"/>
    <w:rsid w:val="00113527"/>
    <w:rsid w:val="001142EE"/>
    <w:rsid w:val="00115077"/>
    <w:rsid w:val="0011510D"/>
    <w:rsid w:val="00121C41"/>
    <w:rsid w:val="00122C3D"/>
    <w:rsid w:val="001230AF"/>
    <w:rsid w:val="001234CD"/>
    <w:rsid w:val="0012363C"/>
    <w:rsid w:val="00124D49"/>
    <w:rsid w:val="00124EF7"/>
    <w:rsid w:val="00126116"/>
    <w:rsid w:val="00127876"/>
    <w:rsid w:val="00130724"/>
    <w:rsid w:val="00130D70"/>
    <w:rsid w:val="00132CE2"/>
    <w:rsid w:val="001351C0"/>
    <w:rsid w:val="00136211"/>
    <w:rsid w:val="00137387"/>
    <w:rsid w:val="00142569"/>
    <w:rsid w:val="00142DA2"/>
    <w:rsid w:val="001437D9"/>
    <w:rsid w:val="00144526"/>
    <w:rsid w:val="00144D15"/>
    <w:rsid w:val="00144DBE"/>
    <w:rsid w:val="0014504C"/>
    <w:rsid w:val="001457BF"/>
    <w:rsid w:val="001460CE"/>
    <w:rsid w:val="00146807"/>
    <w:rsid w:val="001516AE"/>
    <w:rsid w:val="00152E1F"/>
    <w:rsid w:val="00155BD3"/>
    <w:rsid w:val="00156B0C"/>
    <w:rsid w:val="001656C9"/>
    <w:rsid w:val="00166296"/>
    <w:rsid w:val="001663A2"/>
    <w:rsid w:val="001663AC"/>
    <w:rsid w:val="00166E8D"/>
    <w:rsid w:val="00167391"/>
    <w:rsid w:val="0017011A"/>
    <w:rsid w:val="001704E7"/>
    <w:rsid w:val="00170935"/>
    <w:rsid w:val="001713AA"/>
    <w:rsid w:val="00171465"/>
    <w:rsid w:val="001718D2"/>
    <w:rsid w:val="001724F7"/>
    <w:rsid w:val="001751E3"/>
    <w:rsid w:val="0018082B"/>
    <w:rsid w:val="0018128A"/>
    <w:rsid w:val="00181F52"/>
    <w:rsid w:val="00184249"/>
    <w:rsid w:val="00184B66"/>
    <w:rsid w:val="00186770"/>
    <w:rsid w:val="0018693C"/>
    <w:rsid w:val="00186CF1"/>
    <w:rsid w:val="0018713B"/>
    <w:rsid w:val="00190254"/>
    <w:rsid w:val="00192179"/>
    <w:rsid w:val="0019298A"/>
    <w:rsid w:val="00192ACA"/>
    <w:rsid w:val="00192AFE"/>
    <w:rsid w:val="00193C70"/>
    <w:rsid w:val="001946B3"/>
    <w:rsid w:val="00195010"/>
    <w:rsid w:val="00196994"/>
    <w:rsid w:val="001A045E"/>
    <w:rsid w:val="001A1694"/>
    <w:rsid w:val="001A1E02"/>
    <w:rsid w:val="001A2669"/>
    <w:rsid w:val="001A4E9E"/>
    <w:rsid w:val="001A7864"/>
    <w:rsid w:val="001B00A4"/>
    <w:rsid w:val="001B13BD"/>
    <w:rsid w:val="001B22AD"/>
    <w:rsid w:val="001B2555"/>
    <w:rsid w:val="001B41F4"/>
    <w:rsid w:val="001B64A2"/>
    <w:rsid w:val="001B66C5"/>
    <w:rsid w:val="001B79C3"/>
    <w:rsid w:val="001B7D51"/>
    <w:rsid w:val="001C03AC"/>
    <w:rsid w:val="001C04BA"/>
    <w:rsid w:val="001C07E5"/>
    <w:rsid w:val="001C1EA5"/>
    <w:rsid w:val="001C2743"/>
    <w:rsid w:val="001C383A"/>
    <w:rsid w:val="001D03A4"/>
    <w:rsid w:val="001D18EE"/>
    <w:rsid w:val="001D3CEE"/>
    <w:rsid w:val="001D485C"/>
    <w:rsid w:val="001D58B9"/>
    <w:rsid w:val="001D61D8"/>
    <w:rsid w:val="001D75E5"/>
    <w:rsid w:val="001D7BD5"/>
    <w:rsid w:val="001D7F1E"/>
    <w:rsid w:val="001E1325"/>
    <w:rsid w:val="001E1602"/>
    <w:rsid w:val="001E1E95"/>
    <w:rsid w:val="001E6E58"/>
    <w:rsid w:val="001E6F45"/>
    <w:rsid w:val="001F068C"/>
    <w:rsid w:val="001F4873"/>
    <w:rsid w:val="002000CE"/>
    <w:rsid w:val="002003AC"/>
    <w:rsid w:val="00201A19"/>
    <w:rsid w:val="002035BD"/>
    <w:rsid w:val="00204094"/>
    <w:rsid w:val="0020467F"/>
    <w:rsid w:val="00204E88"/>
    <w:rsid w:val="002050F8"/>
    <w:rsid w:val="00211867"/>
    <w:rsid w:val="00211F24"/>
    <w:rsid w:val="00214004"/>
    <w:rsid w:val="0021510B"/>
    <w:rsid w:val="00217A91"/>
    <w:rsid w:val="00222FEF"/>
    <w:rsid w:val="00223887"/>
    <w:rsid w:val="002246C0"/>
    <w:rsid w:val="00225952"/>
    <w:rsid w:val="002260E2"/>
    <w:rsid w:val="00226AE1"/>
    <w:rsid w:val="00227C9E"/>
    <w:rsid w:val="00227FDB"/>
    <w:rsid w:val="002309ED"/>
    <w:rsid w:val="00231379"/>
    <w:rsid w:val="00232DEC"/>
    <w:rsid w:val="00234B1C"/>
    <w:rsid w:val="0023512C"/>
    <w:rsid w:val="00235176"/>
    <w:rsid w:val="002357DB"/>
    <w:rsid w:val="00236052"/>
    <w:rsid w:val="0024176F"/>
    <w:rsid w:val="002431E4"/>
    <w:rsid w:val="00243354"/>
    <w:rsid w:val="00253023"/>
    <w:rsid w:val="0025308D"/>
    <w:rsid w:val="0025376E"/>
    <w:rsid w:val="00253D13"/>
    <w:rsid w:val="00254391"/>
    <w:rsid w:val="00254E87"/>
    <w:rsid w:val="00255E80"/>
    <w:rsid w:val="00257872"/>
    <w:rsid w:val="00257FC6"/>
    <w:rsid w:val="002604F4"/>
    <w:rsid w:val="00260C1B"/>
    <w:rsid w:val="00260E91"/>
    <w:rsid w:val="00261C16"/>
    <w:rsid w:val="00261C69"/>
    <w:rsid w:val="002629F3"/>
    <w:rsid w:val="002630F2"/>
    <w:rsid w:val="00263D43"/>
    <w:rsid w:val="00264176"/>
    <w:rsid w:val="00264C09"/>
    <w:rsid w:val="00265B63"/>
    <w:rsid w:val="00271529"/>
    <w:rsid w:val="002723F9"/>
    <w:rsid w:val="002724D3"/>
    <w:rsid w:val="00272AB8"/>
    <w:rsid w:val="00272BAB"/>
    <w:rsid w:val="00273308"/>
    <w:rsid w:val="0027392B"/>
    <w:rsid w:val="0027396F"/>
    <w:rsid w:val="00273FF1"/>
    <w:rsid w:val="00274A4A"/>
    <w:rsid w:val="00284720"/>
    <w:rsid w:val="002848B2"/>
    <w:rsid w:val="0028546D"/>
    <w:rsid w:val="00285D6A"/>
    <w:rsid w:val="0028602A"/>
    <w:rsid w:val="002908E9"/>
    <w:rsid w:val="00290A71"/>
    <w:rsid w:val="002919CB"/>
    <w:rsid w:val="00291C3A"/>
    <w:rsid w:val="002922FB"/>
    <w:rsid w:val="00292493"/>
    <w:rsid w:val="0029508A"/>
    <w:rsid w:val="002953FF"/>
    <w:rsid w:val="002A13E3"/>
    <w:rsid w:val="002A26E2"/>
    <w:rsid w:val="002A4F31"/>
    <w:rsid w:val="002A4F92"/>
    <w:rsid w:val="002A5ACD"/>
    <w:rsid w:val="002A5B77"/>
    <w:rsid w:val="002A60A5"/>
    <w:rsid w:val="002A7F05"/>
    <w:rsid w:val="002B0756"/>
    <w:rsid w:val="002B0CC3"/>
    <w:rsid w:val="002B1FE7"/>
    <w:rsid w:val="002B3E44"/>
    <w:rsid w:val="002B3FD7"/>
    <w:rsid w:val="002B5C39"/>
    <w:rsid w:val="002B6D6E"/>
    <w:rsid w:val="002B7CA9"/>
    <w:rsid w:val="002C0671"/>
    <w:rsid w:val="002C0716"/>
    <w:rsid w:val="002D1078"/>
    <w:rsid w:val="002D2269"/>
    <w:rsid w:val="002D2F6A"/>
    <w:rsid w:val="002D303D"/>
    <w:rsid w:val="002D3108"/>
    <w:rsid w:val="002D3737"/>
    <w:rsid w:val="002D7013"/>
    <w:rsid w:val="002D7D46"/>
    <w:rsid w:val="002D7E79"/>
    <w:rsid w:val="002E0BA5"/>
    <w:rsid w:val="002E1637"/>
    <w:rsid w:val="002E2299"/>
    <w:rsid w:val="002E2976"/>
    <w:rsid w:val="002E2E8E"/>
    <w:rsid w:val="002E30D8"/>
    <w:rsid w:val="002E3274"/>
    <w:rsid w:val="002E5C30"/>
    <w:rsid w:val="002F20E8"/>
    <w:rsid w:val="002F2186"/>
    <w:rsid w:val="002F396B"/>
    <w:rsid w:val="002F3A57"/>
    <w:rsid w:val="002F3B42"/>
    <w:rsid w:val="002F4239"/>
    <w:rsid w:val="002F46D8"/>
    <w:rsid w:val="002F481E"/>
    <w:rsid w:val="002F5408"/>
    <w:rsid w:val="002F5BC0"/>
    <w:rsid w:val="002F5D12"/>
    <w:rsid w:val="002F5F21"/>
    <w:rsid w:val="00300752"/>
    <w:rsid w:val="00301665"/>
    <w:rsid w:val="00304AA1"/>
    <w:rsid w:val="003056E7"/>
    <w:rsid w:val="00307E09"/>
    <w:rsid w:val="003103A5"/>
    <w:rsid w:val="003110D2"/>
    <w:rsid w:val="0031149B"/>
    <w:rsid w:val="00312F17"/>
    <w:rsid w:val="00313FF7"/>
    <w:rsid w:val="00314ABC"/>
    <w:rsid w:val="00315028"/>
    <w:rsid w:val="00316223"/>
    <w:rsid w:val="00317698"/>
    <w:rsid w:val="00317773"/>
    <w:rsid w:val="003206DE"/>
    <w:rsid w:val="00321F20"/>
    <w:rsid w:val="003255CF"/>
    <w:rsid w:val="00326F4F"/>
    <w:rsid w:val="003329CA"/>
    <w:rsid w:val="00332B01"/>
    <w:rsid w:val="0033400C"/>
    <w:rsid w:val="00334D86"/>
    <w:rsid w:val="00335B5E"/>
    <w:rsid w:val="00335CDC"/>
    <w:rsid w:val="0033646E"/>
    <w:rsid w:val="00336F76"/>
    <w:rsid w:val="00340CCD"/>
    <w:rsid w:val="00340DE2"/>
    <w:rsid w:val="0034163D"/>
    <w:rsid w:val="00341FE0"/>
    <w:rsid w:val="00342649"/>
    <w:rsid w:val="0034500A"/>
    <w:rsid w:val="00345414"/>
    <w:rsid w:val="00346DB5"/>
    <w:rsid w:val="00347217"/>
    <w:rsid w:val="003479FE"/>
    <w:rsid w:val="003509AE"/>
    <w:rsid w:val="00353D62"/>
    <w:rsid w:val="00353DFC"/>
    <w:rsid w:val="0035412C"/>
    <w:rsid w:val="00354FB9"/>
    <w:rsid w:val="003551CA"/>
    <w:rsid w:val="0035674A"/>
    <w:rsid w:val="00356CB6"/>
    <w:rsid w:val="00357A3B"/>
    <w:rsid w:val="0036010C"/>
    <w:rsid w:val="003615E6"/>
    <w:rsid w:val="00361607"/>
    <w:rsid w:val="00362ABB"/>
    <w:rsid w:val="00365F6C"/>
    <w:rsid w:val="003668B7"/>
    <w:rsid w:val="00370CF5"/>
    <w:rsid w:val="003716B2"/>
    <w:rsid w:val="00371DE4"/>
    <w:rsid w:val="003721B5"/>
    <w:rsid w:val="00372ABF"/>
    <w:rsid w:val="00374610"/>
    <w:rsid w:val="00374BC6"/>
    <w:rsid w:val="00374E46"/>
    <w:rsid w:val="00375158"/>
    <w:rsid w:val="00376A9D"/>
    <w:rsid w:val="0037703A"/>
    <w:rsid w:val="00377689"/>
    <w:rsid w:val="00377F0A"/>
    <w:rsid w:val="00380680"/>
    <w:rsid w:val="00380D92"/>
    <w:rsid w:val="00383433"/>
    <w:rsid w:val="0038355D"/>
    <w:rsid w:val="00383E56"/>
    <w:rsid w:val="00383FC0"/>
    <w:rsid w:val="0038544E"/>
    <w:rsid w:val="00385DDE"/>
    <w:rsid w:val="003865AD"/>
    <w:rsid w:val="00386B89"/>
    <w:rsid w:val="003901B9"/>
    <w:rsid w:val="003915A4"/>
    <w:rsid w:val="00392D10"/>
    <w:rsid w:val="00392DC7"/>
    <w:rsid w:val="00393D12"/>
    <w:rsid w:val="00394933"/>
    <w:rsid w:val="00397E3E"/>
    <w:rsid w:val="003A0A95"/>
    <w:rsid w:val="003A1FCC"/>
    <w:rsid w:val="003A3EE7"/>
    <w:rsid w:val="003A5DEA"/>
    <w:rsid w:val="003A621D"/>
    <w:rsid w:val="003A66B1"/>
    <w:rsid w:val="003B16A3"/>
    <w:rsid w:val="003B19B9"/>
    <w:rsid w:val="003B2123"/>
    <w:rsid w:val="003B2DC5"/>
    <w:rsid w:val="003B3062"/>
    <w:rsid w:val="003B5ACF"/>
    <w:rsid w:val="003B7025"/>
    <w:rsid w:val="003C0B79"/>
    <w:rsid w:val="003C0E1F"/>
    <w:rsid w:val="003C257D"/>
    <w:rsid w:val="003C3707"/>
    <w:rsid w:val="003C3C76"/>
    <w:rsid w:val="003C53A5"/>
    <w:rsid w:val="003C5F24"/>
    <w:rsid w:val="003C767E"/>
    <w:rsid w:val="003C7743"/>
    <w:rsid w:val="003D0134"/>
    <w:rsid w:val="003D4091"/>
    <w:rsid w:val="003D5198"/>
    <w:rsid w:val="003D6E59"/>
    <w:rsid w:val="003D75DE"/>
    <w:rsid w:val="003D78BE"/>
    <w:rsid w:val="003E1100"/>
    <w:rsid w:val="003E17B5"/>
    <w:rsid w:val="003E2652"/>
    <w:rsid w:val="003E4CD6"/>
    <w:rsid w:val="003E73BF"/>
    <w:rsid w:val="003F0738"/>
    <w:rsid w:val="003F26D6"/>
    <w:rsid w:val="003F28D0"/>
    <w:rsid w:val="003F2B49"/>
    <w:rsid w:val="003F34DA"/>
    <w:rsid w:val="00400409"/>
    <w:rsid w:val="0040302C"/>
    <w:rsid w:val="0040403F"/>
    <w:rsid w:val="004041A7"/>
    <w:rsid w:val="00404CCD"/>
    <w:rsid w:val="00411652"/>
    <w:rsid w:val="00411B16"/>
    <w:rsid w:val="00411C45"/>
    <w:rsid w:val="0041378A"/>
    <w:rsid w:val="00414361"/>
    <w:rsid w:val="0041581C"/>
    <w:rsid w:val="00415D0B"/>
    <w:rsid w:val="00420BD5"/>
    <w:rsid w:val="004212D1"/>
    <w:rsid w:val="004219F0"/>
    <w:rsid w:val="004222D9"/>
    <w:rsid w:val="00422E44"/>
    <w:rsid w:val="00423698"/>
    <w:rsid w:val="004238B8"/>
    <w:rsid w:val="004252FD"/>
    <w:rsid w:val="004255BA"/>
    <w:rsid w:val="00426D9C"/>
    <w:rsid w:val="00430432"/>
    <w:rsid w:val="004307A8"/>
    <w:rsid w:val="00431586"/>
    <w:rsid w:val="00432C40"/>
    <w:rsid w:val="00435184"/>
    <w:rsid w:val="00435E9E"/>
    <w:rsid w:val="004401C4"/>
    <w:rsid w:val="004404ED"/>
    <w:rsid w:val="004428B3"/>
    <w:rsid w:val="00444096"/>
    <w:rsid w:val="00444700"/>
    <w:rsid w:val="0044499E"/>
    <w:rsid w:val="00445CB1"/>
    <w:rsid w:val="00447E8D"/>
    <w:rsid w:val="004518CC"/>
    <w:rsid w:val="00451F14"/>
    <w:rsid w:val="0045382D"/>
    <w:rsid w:val="004542C9"/>
    <w:rsid w:val="00454935"/>
    <w:rsid w:val="00455AB5"/>
    <w:rsid w:val="0045661F"/>
    <w:rsid w:val="00461F3C"/>
    <w:rsid w:val="004620D3"/>
    <w:rsid w:val="00463AD1"/>
    <w:rsid w:val="00463FC8"/>
    <w:rsid w:val="00464F40"/>
    <w:rsid w:val="004654A8"/>
    <w:rsid w:val="00466AA1"/>
    <w:rsid w:val="004671BD"/>
    <w:rsid w:val="004710B5"/>
    <w:rsid w:val="004734AF"/>
    <w:rsid w:val="004734F2"/>
    <w:rsid w:val="00473D4E"/>
    <w:rsid w:val="0047535C"/>
    <w:rsid w:val="00476A16"/>
    <w:rsid w:val="00476B66"/>
    <w:rsid w:val="00477195"/>
    <w:rsid w:val="004807C8"/>
    <w:rsid w:val="0048105D"/>
    <w:rsid w:val="00481667"/>
    <w:rsid w:val="00482D2F"/>
    <w:rsid w:val="0048612D"/>
    <w:rsid w:val="00490643"/>
    <w:rsid w:val="004918E5"/>
    <w:rsid w:val="00492762"/>
    <w:rsid w:val="004948AE"/>
    <w:rsid w:val="00495E94"/>
    <w:rsid w:val="00496087"/>
    <w:rsid w:val="004A0786"/>
    <w:rsid w:val="004A144B"/>
    <w:rsid w:val="004A1A2E"/>
    <w:rsid w:val="004A3453"/>
    <w:rsid w:val="004A38B9"/>
    <w:rsid w:val="004A3977"/>
    <w:rsid w:val="004A4176"/>
    <w:rsid w:val="004A4632"/>
    <w:rsid w:val="004A5E36"/>
    <w:rsid w:val="004B0978"/>
    <w:rsid w:val="004B2553"/>
    <w:rsid w:val="004B29B3"/>
    <w:rsid w:val="004B2A56"/>
    <w:rsid w:val="004B3490"/>
    <w:rsid w:val="004B40E5"/>
    <w:rsid w:val="004B505B"/>
    <w:rsid w:val="004B512F"/>
    <w:rsid w:val="004B6A1A"/>
    <w:rsid w:val="004C4DEF"/>
    <w:rsid w:val="004C66F1"/>
    <w:rsid w:val="004D04B6"/>
    <w:rsid w:val="004D1971"/>
    <w:rsid w:val="004D3D36"/>
    <w:rsid w:val="004D487F"/>
    <w:rsid w:val="004D62C3"/>
    <w:rsid w:val="004D6FCC"/>
    <w:rsid w:val="004E02AC"/>
    <w:rsid w:val="004E09B4"/>
    <w:rsid w:val="004E23F9"/>
    <w:rsid w:val="004E2DA9"/>
    <w:rsid w:val="004E3CC9"/>
    <w:rsid w:val="004E4DAB"/>
    <w:rsid w:val="004E522E"/>
    <w:rsid w:val="004E6886"/>
    <w:rsid w:val="004E68DC"/>
    <w:rsid w:val="004F1316"/>
    <w:rsid w:val="004F1E8E"/>
    <w:rsid w:val="004F28CB"/>
    <w:rsid w:val="004F3A80"/>
    <w:rsid w:val="004F4172"/>
    <w:rsid w:val="004F5B76"/>
    <w:rsid w:val="004F5E8F"/>
    <w:rsid w:val="004F70E3"/>
    <w:rsid w:val="004F7E70"/>
    <w:rsid w:val="00500770"/>
    <w:rsid w:val="00502FDD"/>
    <w:rsid w:val="00503115"/>
    <w:rsid w:val="00503CD9"/>
    <w:rsid w:val="005071A1"/>
    <w:rsid w:val="005078DD"/>
    <w:rsid w:val="00511DE8"/>
    <w:rsid w:val="00512312"/>
    <w:rsid w:val="005134BC"/>
    <w:rsid w:val="00513ED8"/>
    <w:rsid w:val="00514CFD"/>
    <w:rsid w:val="005153A8"/>
    <w:rsid w:val="00515738"/>
    <w:rsid w:val="005174BC"/>
    <w:rsid w:val="0051757C"/>
    <w:rsid w:val="005179EE"/>
    <w:rsid w:val="005214F9"/>
    <w:rsid w:val="00523582"/>
    <w:rsid w:val="005258D8"/>
    <w:rsid w:val="00525C5E"/>
    <w:rsid w:val="00525E24"/>
    <w:rsid w:val="00526270"/>
    <w:rsid w:val="005268DE"/>
    <w:rsid w:val="00526E1E"/>
    <w:rsid w:val="0052795C"/>
    <w:rsid w:val="00527DA8"/>
    <w:rsid w:val="00527FF3"/>
    <w:rsid w:val="00531932"/>
    <w:rsid w:val="0053324E"/>
    <w:rsid w:val="005341C2"/>
    <w:rsid w:val="00534862"/>
    <w:rsid w:val="00534B77"/>
    <w:rsid w:val="00534F4C"/>
    <w:rsid w:val="0053552A"/>
    <w:rsid w:val="0053631F"/>
    <w:rsid w:val="00536560"/>
    <w:rsid w:val="0053691D"/>
    <w:rsid w:val="005401CB"/>
    <w:rsid w:val="0054065D"/>
    <w:rsid w:val="005408AE"/>
    <w:rsid w:val="005410FF"/>
    <w:rsid w:val="00541289"/>
    <w:rsid w:val="005415D4"/>
    <w:rsid w:val="00542392"/>
    <w:rsid w:val="0054380D"/>
    <w:rsid w:val="005441F2"/>
    <w:rsid w:val="00544E6D"/>
    <w:rsid w:val="00547108"/>
    <w:rsid w:val="00547F04"/>
    <w:rsid w:val="005500EF"/>
    <w:rsid w:val="00553473"/>
    <w:rsid w:val="00554D87"/>
    <w:rsid w:val="00555691"/>
    <w:rsid w:val="00555C01"/>
    <w:rsid w:val="00557121"/>
    <w:rsid w:val="00560074"/>
    <w:rsid w:val="005605D4"/>
    <w:rsid w:val="005616F5"/>
    <w:rsid w:val="0056171C"/>
    <w:rsid w:val="005628F6"/>
    <w:rsid w:val="00563F4D"/>
    <w:rsid w:val="005643A6"/>
    <w:rsid w:val="00564CD0"/>
    <w:rsid w:val="0056606C"/>
    <w:rsid w:val="00566BD5"/>
    <w:rsid w:val="00566E2A"/>
    <w:rsid w:val="0056786F"/>
    <w:rsid w:val="005725EA"/>
    <w:rsid w:val="00573986"/>
    <w:rsid w:val="005739C8"/>
    <w:rsid w:val="0057558A"/>
    <w:rsid w:val="0057688A"/>
    <w:rsid w:val="005774DA"/>
    <w:rsid w:val="00584BDC"/>
    <w:rsid w:val="00585371"/>
    <w:rsid w:val="005858B2"/>
    <w:rsid w:val="00585BC1"/>
    <w:rsid w:val="0059066C"/>
    <w:rsid w:val="00591B5A"/>
    <w:rsid w:val="00593E17"/>
    <w:rsid w:val="005947E4"/>
    <w:rsid w:val="005957C7"/>
    <w:rsid w:val="0059611B"/>
    <w:rsid w:val="005A002E"/>
    <w:rsid w:val="005A15FA"/>
    <w:rsid w:val="005A2060"/>
    <w:rsid w:val="005A3002"/>
    <w:rsid w:val="005A3C4F"/>
    <w:rsid w:val="005A4B34"/>
    <w:rsid w:val="005A4CFB"/>
    <w:rsid w:val="005A639F"/>
    <w:rsid w:val="005A7C74"/>
    <w:rsid w:val="005B001E"/>
    <w:rsid w:val="005B0711"/>
    <w:rsid w:val="005B0CE4"/>
    <w:rsid w:val="005B0E0F"/>
    <w:rsid w:val="005B1E18"/>
    <w:rsid w:val="005B3E91"/>
    <w:rsid w:val="005B40F0"/>
    <w:rsid w:val="005B72DD"/>
    <w:rsid w:val="005B7694"/>
    <w:rsid w:val="005C3312"/>
    <w:rsid w:val="005C3E43"/>
    <w:rsid w:val="005C62B3"/>
    <w:rsid w:val="005C6E2A"/>
    <w:rsid w:val="005C78BB"/>
    <w:rsid w:val="005D083C"/>
    <w:rsid w:val="005D08DB"/>
    <w:rsid w:val="005D0F3B"/>
    <w:rsid w:val="005D1ACA"/>
    <w:rsid w:val="005D2BE9"/>
    <w:rsid w:val="005D2E73"/>
    <w:rsid w:val="005D305F"/>
    <w:rsid w:val="005D489C"/>
    <w:rsid w:val="005D509A"/>
    <w:rsid w:val="005D525F"/>
    <w:rsid w:val="005D5E0A"/>
    <w:rsid w:val="005D5E77"/>
    <w:rsid w:val="005D6FA1"/>
    <w:rsid w:val="005D70B2"/>
    <w:rsid w:val="005D7695"/>
    <w:rsid w:val="005D7F4F"/>
    <w:rsid w:val="005E141F"/>
    <w:rsid w:val="005E1F1A"/>
    <w:rsid w:val="005E2CCF"/>
    <w:rsid w:val="005E5950"/>
    <w:rsid w:val="005E67AD"/>
    <w:rsid w:val="005E6918"/>
    <w:rsid w:val="005E78CC"/>
    <w:rsid w:val="005F0911"/>
    <w:rsid w:val="005F0BD1"/>
    <w:rsid w:val="005F0CF4"/>
    <w:rsid w:val="005F1B72"/>
    <w:rsid w:val="005F1DBE"/>
    <w:rsid w:val="005F215B"/>
    <w:rsid w:val="005F48FA"/>
    <w:rsid w:val="005F536D"/>
    <w:rsid w:val="005F5A2D"/>
    <w:rsid w:val="005F5B1A"/>
    <w:rsid w:val="005F6CEF"/>
    <w:rsid w:val="005F78AC"/>
    <w:rsid w:val="00600151"/>
    <w:rsid w:val="00600158"/>
    <w:rsid w:val="00602241"/>
    <w:rsid w:val="00603CF3"/>
    <w:rsid w:val="00604143"/>
    <w:rsid w:val="006042AE"/>
    <w:rsid w:val="0060671C"/>
    <w:rsid w:val="00611239"/>
    <w:rsid w:val="0061157E"/>
    <w:rsid w:val="00611737"/>
    <w:rsid w:val="00612C0D"/>
    <w:rsid w:val="00614F8B"/>
    <w:rsid w:val="00617054"/>
    <w:rsid w:val="00617766"/>
    <w:rsid w:val="00617D04"/>
    <w:rsid w:val="00617F93"/>
    <w:rsid w:val="00622234"/>
    <w:rsid w:val="006225FB"/>
    <w:rsid w:val="00622896"/>
    <w:rsid w:val="00622DA5"/>
    <w:rsid w:val="0062604A"/>
    <w:rsid w:val="006265B7"/>
    <w:rsid w:val="00630FFF"/>
    <w:rsid w:val="006311BA"/>
    <w:rsid w:val="0063164C"/>
    <w:rsid w:val="00634BE6"/>
    <w:rsid w:val="00634D03"/>
    <w:rsid w:val="00634DBB"/>
    <w:rsid w:val="00635F4C"/>
    <w:rsid w:val="006429CF"/>
    <w:rsid w:val="00643431"/>
    <w:rsid w:val="00643786"/>
    <w:rsid w:val="00650700"/>
    <w:rsid w:val="00651223"/>
    <w:rsid w:val="00651389"/>
    <w:rsid w:val="00652023"/>
    <w:rsid w:val="00654ADC"/>
    <w:rsid w:val="00656B49"/>
    <w:rsid w:val="0066090A"/>
    <w:rsid w:val="00661B9E"/>
    <w:rsid w:val="00662146"/>
    <w:rsid w:val="00662A61"/>
    <w:rsid w:val="00662B0B"/>
    <w:rsid w:val="0066331B"/>
    <w:rsid w:val="00663623"/>
    <w:rsid w:val="0066363F"/>
    <w:rsid w:val="00663D6F"/>
    <w:rsid w:val="00664168"/>
    <w:rsid w:val="00665255"/>
    <w:rsid w:val="00666314"/>
    <w:rsid w:val="0066647A"/>
    <w:rsid w:val="006675FA"/>
    <w:rsid w:val="006675FB"/>
    <w:rsid w:val="0066775B"/>
    <w:rsid w:val="00667DF5"/>
    <w:rsid w:val="006702E3"/>
    <w:rsid w:val="006705EE"/>
    <w:rsid w:val="00670DB3"/>
    <w:rsid w:val="006730DC"/>
    <w:rsid w:val="006742A7"/>
    <w:rsid w:val="0067486C"/>
    <w:rsid w:val="0067523D"/>
    <w:rsid w:val="00675A29"/>
    <w:rsid w:val="0067616E"/>
    <w:rsid w:val="006762B5"/>
    <w:rsid w:val="00676C3C"/>
    <w:rsid w:val="00677096"/>
    <w:rsid w:val="006805EE"/>
    <w:rsid w:val="0068076A"/>
    <w:rsid w:val="00680FE7"/>
    <w:rsid w:val="00682655"/>
    <w:rsid w:val="00682C82"/>
    <w:rsid w:val="00682E33"/>
    <w:rsid w:val="00686FF3"/>
    <w:rsid w:val="00687703"/>
    <w:rsid w:val="0069014E"/>
    <w:rsid w:val="00690279"/>
    <w:rsid w:val="00691506"/>
    <w:rsid w:val="00692ED8"/>
    <w:rsid w:val="00695B7C"/>
    <w:rsid w:val="00695F19"/>
    <w:rsid w:val="00696633"/>
    <w:rsid w:val="00697953"/>
    <w:rsid w:val="006A05A2"/>
    <w:rsid w:val="006A0CA1"/>
    <w:rsid w:val="006A188C"/>
    <w:rsid w:val="006A2B50"/>
    <w:rsid w:val="006A34D1"/>
    <w:rsid w:val="006A3596"/>
    <w:rsid w:val="006A3AC0"/>
    <w:rsid w:val="006A43B4"/>
    <w:rsid w:val="006A444A"/>
    <w:rsid w:val="006A6062"/>
    <w:rsid w:val="006A6261"/>
    <w:rsid w:val="006B2262"/>
    <w:rsid w:val="006B2532"/>
    <w:rsid w:val="006B38A2"/>
    <w:rsid w:val="006B5F1A"/>
    <w:rsid w:val="006B6806"/>
    <w:rsid w:val="006C1C99"/>
    <w:rsid w:val="006C4034"/>
    <w:rsid w:val="006C4B02"/>
    <w:rsid w:val="006C6A54"/>
    <w:rsid w:val="006C6A76"/>
    <w:rsid w:val="006D020C"/>
    <w:rsid w:val="006D040A"/>
    <w:rsid w:val="006D24B5"/>
    <w:rsid w:val="006D34FD"/>
    <w:rsid w:val="006D5108"/>
    <w:rsid w:val="006D68C1"/>
    <w:rsid w:val="006D70CD"/>
    <w:rsid w:val="006E0706"/>
    <w:rsid w:val="006E1A51"/>
    <w:rsid w:val="006E685F"/>
    <w:rsid w:val="006E774F"/>
    <w:rsid w:val="006F16B9"/>
    <w:rsid w:val="006F372A"/>
    <w:rsid w:val="006F3C67"/>
    <w:rsid w:val="006F3D8F"/>
    <w:rsid w:val="006F43B3"/>
    <w:rsid w:val="006F4946"/>
    <w:rsid w:val="006F54FC"/>
    <w:rsid w:val="006F5EB3"/>
    <w:rsid w:val="006F609D"/>
    <w:rsid w:val="006F629B"/>
    <w:rsid w:val="006F709D"/>
    <w:rsid w:val="007008A7"/>
    <w:rsid w:val="00703BAB"/>
    <w:rsid w:val="00704085"/>
    <w:rsid w:val="0070475D"/>
    <w:rsid w:val="00704A69"/>
    <w:rsid w:val="00704B96"/>
    <w:rsid w:val="00705766"/>
    <w:rsid w:val="0070764E"/>
    <w:rsid w:val="00710F0C"/>
    <w:rsid w:val="00712218"/>
    <w:rsid w:val="00716EA5"/>
    <w:rsid w:val="007175DC"/>
    <w:rsid w:val="00720671"/>
    <w:rsid w:val="00721F5D"/>
    <w:rsid w:val="0072373E"/>
    <w:rsid w:val="007242CF"/>
    <w:rsid w:val="00725AC0"/>
    <w:rsid w:val="007265B8"/>
    <w:rsid w:val="0072699D"/>
    <w:rsid w:val="00726A35"/>
    <w:rsid w:val="00732CDC"/>
    <w:rsid w:val="0073375E"/>
    <w:rsid w:val="00734595"/>
    <w:rsid w:val="007357AC"/>
    <w:rsid w:val="007435CD"/>
    <w:rsid w:val="00745406"/>
    <w:rsid w:val="007456AF"/>
    <w:rsid w:val="0074660B"/>
    <w:rsid w:val="007467B8"/>
    <w:rsid w:val="00750639"/>
    <w:rsid w:val="00751D7A"/>
    <w:rsid w:val="007536BC"/>
    <w:rsid w:val="007553E0"/>
    <w:rsid w:val="00756F1F"/>
    <w:rsid w:val="00757233"/>
    <w:rsid w:val="00757854"/>
    <w:rsid w:val="00757E09"/>
    <w:rsid w:val="00761BF4"/>
    <w:rsid w:val="00761D72"/>
    <w:rsid w:val="0076291E"/>
    <w:rsid w:val="00764727"/>
    <w:rsid w:val="007657B5"/>
    <w:rsid w:val="007666E3"/>
    <w:rsid w:val="007675FD"/>
    <w:rsid w:val="00773F67"/>
    <w:rsid w:val="00774C53"/>
    <w:rsid w:val="00777373"/>
    <w:rsid w:val="007775E9"/>
    <w:rsid w:val="007808F2"/>
    <w:rsid w:val="00780E6F"/>
    <w:rsid w:val="00782091"/>
    <w:rsid w:val="00783022"/>
    <w:rsid w:val="00783526"/>
    <w:rsid w:val="007854EB"/>
    <w:rsid w:val="007869A4"/>
    <w:rsid w:val="007873F3"/>
    <w:rsid w:val="0079117E"/>
    <w:rsid w:val="00791B6C"/>
    <w:rsid w:val="00791FB6"/>
    <w:rsid w:val="007949C1"/>
    <w:rsid w:val="00794D17"/>
    <w:rsid w:val="00795275"/>
    <w:rsid w:val="00796BF4"/>
    <w:rsid w:val="00796FAE"/>
    <w:rsid w:val="00797966"/>
    <w:rsid w:val="00797BC5"/>
    <w:rsid w:val="007A01FB"/>
    <w:rsid w:val="007A19A3"/>
    <w:rsid w:val="007A2D37"/>
    <w:rsid w:val="007A3B4C"/>
    <w:rsid w:val="007A5944"/>
    <w:rsid w:val="007B0080"/>
    <w:rsid w:val="007B02D6"/>
    <w:rsid w:val="007B095A"/>
    <w:rsid w:val="007B0D66"/>
    <w:rsid w:val="007B2047"/>
    <w:rsid w:val="007B2396"/>
    <w:rsid w:val="007B3013"/>
    <w:rsid w:val="007B403A"/>
    <w:rsid w:val="007B4DC0"/>
    <w:rsid w:val="007B5CB4"/>
    <w:rsid w:val="007B68BF"/>
    <w:rsid w:val="007C00E7"/>
    <w:rsid w:val="007D0252"/>
    <w:rsid w:val="007D0F87"/>
    <w:rsid w:val="007D2875"/>
    <w:rsid w:val="007D2DD2"/>
    <w:rsid w:val="007D3F17"/>
    <w:rsid w:val="007D4618"/>
    <w:rsid w:val="007D4819"/>
    <w:rsid w:val="007D629C"/>
    <w:rsid w:val="007D633E"/>
    <w:rsid w:val="007D7435"/>
    <w:rsid w:val="007E0057"/>
    <w:rsid w:val="007E141A"/>
    <w:rsid w:val="007E2E37"/>
    <w:rsid w:val="007E418B"/>
    <w:rsid w:val="007E49DF"/>
    <w:rsid w:val="007E6068"/>
    <w:rsid w:val="007E793B"/>
    <w:rsid w:val="007F0B50"/>
    <w:rsid w:val="007F2691"/>
    <w:rsid w:val="007F4087"/>
    <w:rsid w:val="007F41AC"/>
    <w:rsid w:val="007F473B"/>
    <w:rsid w:val="007F501F"/>
    <w:rsid w:val="007F5181"/>
    <w:rsid w:val="007F5275"/>
    <w:rsid w:val="007F52EB"/>
    <w:rsid w:val="007F52ED"/>
    <w:rsid w:val="007F5D97"/>
    <w:rsid w:val="007F6AC0"/>
    <w:rsid w:val="007F7337"/>
    <w:rsid w:val="0080038E"/>
    <w:rsid w:val="00800E77"/>
    <w:rsid w:val="00802414"/>
    <w:rsid w:val="0080251D"/>
    <w:rsid w:val="00802EC6"/>
    <w:rsid w:val="00806EE8"/>
    <w:rsid w:val="00807125"/>
    <w:rsid w:val="008104C2"/>
    <w:rsid w:val="008110DF"/>
    <w:rsid w:val="0081251B"/>
    <w:rsid w:val="008135A6"/>
    <w:rsid w:val="00814FD2"/>
    <w:rsid w:val="00816965"/>
    <w:rsid w:val="00820320"/>
    <w:rsid w:val="00822A4F"/>
    <w:rsid w:val="00822D51"/>
    <w:rsid w:val="00822E63"/>
    <w:rsid w:val="00824030"/>
    <w:rsid w:val="00824DD2"/>
    <w:rsid w:val="00825EC1"/>
    <w:rsid w:val="00826116"/>
    <w:rsid w:val="00826297"/>
    <w:rsid w:val="00826964"/>
    <w:rsid w:val="00831834"/>
    <w:rsid w:val="00831FEC"/>
    <w:rsid w:val="0083224F"/>
    <w:rsid w:val="008324C0"/>
    <w:rsid w:val="00833904"/>
    <w:rsid w:val="00834A43"/>
    <w:rsid w:val="00835312"/>
    <w:rsid w:val="00835965"/>
    <w:rsid w:val="00836823"/>
    <w:rsid w:val="00837283"/>
    <w:rsid w:val="008372FB"/>
    <w:rsid w:val="00843077"/>
    <w:rsid w:val="00843D6B"/>
    <w:rsid w:val="00843DA5"/>
    <w:rsid w:val="00843DDB"/>
    <w:rsid w:val="00844171"/>
    <w:rsid w:val="00844A42"/>
    <w:rsid w:val="008511B8"/>
    <w:rsid w:val="008522F1"/>
    <w:rsid w:val="008525F2"/>
    <w:rsid w:val="00852778"/>
    <w:rsid w:val="008538D7"/>
    <w:rsid w:val="008543D0"/>
    <w:rsid w:val="008566BA"/>
    <w:rsid w:val="00856AE3"/>
    <w:rsid w:val="00856C1D"/>
    <w:rsid w:val="00857753"/>
    <w:rsid w:val="00860401"/>
    <w:rsid w:val="00860AD6"/>
    <w:rsid w:val="008619C1"/>
    <w:rsid w:val="00863714"/>
    <w:rsid w:val="00863949"/>
    <w:rsid w:val="00864751"/>
    <w:rsid w:val="00872E00"/>
    <w:rsid w:val="00873A54"/>
    <w:rsid w:val="008742B0"/>
    <w:rsid w:val="0087570B"/>
    <w:rsid w:val="00875F73"/>
    <w:rsid w:val="00877225"/>
    <w:rsid w:val="008775C6"/>
    <w:rsid w:val="008818BC"/>
    <w:rsid w:val="00882F55"/>
    <w:rsid w:val="00884315"/>
    <w:rsid w:val="008849D2"/>
    <w:rsid w:val="00885F6F"/>
    <w:rsid w:val="008865F7"/>
    <w:rsid w:val="008901D2"/>
    <w:rsid w:val="00891708"/>
    <w:rsid w:val="00893852"/>
    <w:rsid w:val="00893EDF"/>
    <w:rsid w:val="008959B4"/>
    <w:rsid w:val="00895D0A"/>
    <w:rsid w:val="00897852"/>
    <w:rsid w:val="008A0071"/>
    <w:rsid w:val="008A1894"/>
    <w:rsid w:val="008A1EF9"/>
    <w:rsid w:val="008A2EF3"/>
    <w:rsid w:val="008A5DB4"/>
    <w:rsid w:val="008A65F2"/>
    <w:rsid w:val="008A7048"/>
    <w:rsid w:val="008A7401"/>
    <w:rsid w:val="008A75FF"/>
    <w:rsid w:val="008A7804"/>
    <w:rsid w:val="008B13CE"/>
    <w:rsid w:val="008B1E72"/>
    <w:rsid w:val="008B494C"/>
    <w:rsid w:val="008B6A8D"/>
    <w:rsid w:val="008B7902"/>
    <w:rsid w:val="008C16C0"/>
    <w:rsid w:val="008C27B1"/>
    <w:rsid w:val="008C4055"/>
    <w:rsid w:val="008C4642"/>
    <w:rsid w:val="008C48E1"/>
    <w:rsid w:val="008C4E4E"/>
    <w:rsid w:val="008C5E49"/>
    <w:rsid w:val="008C61EB"/>
    <w:rsid w:val="008D04F5"/>
    <w:rsid w:val="008D11C8"/>
    <w:rsid w:val="008D2633"/>
    <w:rsid w:val="008D2ACA"/>
    <w:rsid w:val="008D2CFB"/>
    <w:rsid w:val="008D37B5"/>
    <w:rsid w:val="008D53CE"/>
    <w:rsid w:val="008D592B"/>
    <w:rsid w:val="008D777E"/>
    <w:rsid w:val="008D7CDE"/>
    <w:rsid w:val="008E08FE"/>
    <w:rsid w:val="008E0A45"/>
    <w:rsid w:val="008E2209"/>
    <w:rsid w:val="008E2420"/>
    <w:rsid w:val="008E24EC"/>
    <w:rsid w:val="008E34BC"/>
    <w:rsid w:val="008E4B90"/>
    <w:rsid w:val="008F0043"/>
    <w:rsid w:val="008F06C2"/>
    <w:rsid w:val="008F1D3E"/>
    <w:rsid w:val="008F1D6E"/>
    <w:rsid w:val="008F39DD"/>
    <w:rsid w:val="008F3B16"/>
    <w:rsid w:val="008F411E"/>
    <w:rsid w:val="008F44C8"/>
    <w:rsid w:val="008F4D74"/>
    <w:rsid w:val="00901271"/>
    <w:rsid w:val="00901ADA"/>
    <w:rsid w:val="00902AD5"/>
    <w:rsid w:val="00902C4F"/>
    <w:rsid w:val="00905EDE"/>
    <w:rsid w:val="00905F84"/>
    <w:rsid w:val="009067BC"/>
    <w:rsid w:val="009068AB"/>
    <w:rsid w:val="009073BC"/>
    <w:rsid w:val="00907559"/>
    <w:rsid w:val="009076E4"/>
    <w:rsid w:val="00907E7B"/>
    <w:rsid w:val="00910E1A"/>
    <w:rsid w:val="00910F17"/>
    <w:rsid w:val="00911DB1"/>
    <w:rsid w:val="009133A7"/>
    <w:rsid w:val="009140C9"/>
    <w:rsid w:val="00915106"/>
    <w:rsid w:val="00916431"/>
    <w:rsid w:val="00920288"/>
    <w:rsid w:val="009210B6"/>
    <w:rsid w:val="0092321D"/>
    <w:rsid w:val="00923940"/>
    <w:rsid w:val="00923AFE"/>
    <w:rsid w:val="00923F4F"/>
    <w:rsid w:val="009240C3"/>
    <w:rsid w:val="009241E0"/>
    <w:rsid w:val="00925105"/>
    <w:rsid w:val="009266C5"/>
    <w:rsid w:val="0092762A"/>
    <w:rsid w:val="0093087C"/>
    <w:rsid w:val="00931DBB"/>
    <w:rsid w:val="009335FB"/>
    <w:rsid w:val="00936667"/>
    <w:rsid w:val="00937535"/>
    <w:rsid w:val="00942504"/>
    <w:rsid w:val="00943573"/>
    <w:rsid w:val="009437FD"/>
    <w:rsid w:val="00944522"/>
    <w:rsid w:val="00944A73"/>
    <w:rsid w:val="00945571"/>
    <w:rsid w:val="00945A31"/>
    <w:rsid w:val="00946569"/>
    <w:rsid w:val="0094705B"/>
    <w:rsid w:val="00951693"/>
    <w:rsid w:val="00951B72"/>
    <w:rsid w:val="00951BF5"/>
    <w:rsid w:val="00953655"/>
    <w:rsid w:val="0095389C"/>
    <w:rsid w:val="009538FD"/>
    <w:rsid w:val="0095567A"/>
    <w:rsid w:val="00955F00"/>
    <w:rsid w:val="009573AE"/>
    <w:rsid w:val="0095787B"/>
    <w:rsid w:val="00957C74"/>
    <w:rsid w:val="009603CD"/>
    <w:rsid w:val="009610FB"/>
    <w:rsid w:val="00963D6B"/>
    <w:rsid w:val="00965910"/>
    <w:rsid w:val="00970516"/>
    <w:rsid w:val="0097135B"/>
    <w:rsid w:val="0097197B"/>
    <w:rsid w:val="0097465C"/>
    <w:rsid w:val="00974CE3"/>
    <w:rsid w:val="0098016F"/>
    <w:rsid w:val="00980988"/>
    <w:rsid w:val="0098318B"/>
    <w:rsid w:val="00983858"/>
    <w:rsid w:val="00983D1B"/>
    <w:rsid w:val="009841D8"/>
    <w:rsid w:val="00984D95"/>
    <w:rsid w:val="00986405"/>
    <w:rsid w:val="0098727F"/>
    <w:rsid w:val="0099225C"/>
    <w:rsid w:val="009923E4"/>
    <w:rsid w:val="00996BC3"/>
    <w:rsid w:val="00997F9E"/>
    <w:rsid w:val="009A055B"/>
    <w:rsid w:val="009A0704"/>
    <w:rsid w:val="009A1D38"/>
    <w:rsid w:val="009A2A85"/>
    <w:rsid w:val="009A2FAD"/>
    <w:rsid w:val="009A663B"/>
    <w:rsid w:val="009B26C0"/>
    <w:rsid w:val="009B2F3D"/>
    <w:rsid w:val="009B30F7"/>
    <w:rsid w:val="009B3BC3"/>
    <w:rsid w:val="009B4BE7"/>
    <w:rsid w:val="009B65DE"/>
    <w:rsid w:val="009C208B"/>
    <w:rsid w:val="009C278C"/>
    <w:rsid w:val="009C295F"/>
    <w:rsid w:val="009C3083"/>
    <w:rsid w:val="009C43DF"/>
    <w:rsid w:val="009C44BB"/>
    <w:rsid w:val="009C50A1"/>
    <w:rsid w:val="009C544A"/>
    <w:rsid w:val="009C6BEE"/>
    <w:rsid w:val="009C6EBC"/>
    <w:rsid w:val="009C79D2"/>
    <w:rsid w:val="009D1A0C"/>
    <w:rsid w:val="009D230F"/>
    <w:rsid w:val="009D2975"/>
    <w:rsid w:val="009D31F7"/>
    <w:rsid w:val="009D45AF"/>
    <w:rsid w:val="009D4EC4"/>
    <w:rsid w:val="009D5E6C"/>
    <w:rsid w:val="009D63DE"/>
    <w:rsid w:val="009D665D"/>
    <w:rsid w:val="009D70F7"/>
    <w:rsid w:val="009D72D8"/>
    <w:rsid w:val="009D7F4A"/>
    <w:rsid w:val="009E1E44"/>
    <w:rsid w:val="009E2E5C"/>
    <w:rsid w:val="009E31E1"/>
    <w:rsid w:val="009E339F"/>
    <w:rsid w:val="009E4120"/>
    <w:rsid w:val="009E44E0"/>
    <w:rsid w:val="009E7CE9"/>
    <w:rsid w:val="009F03F0"/>
    <w:rsid w:val="009F2549"/>
    <w:rsid w:val="009F365F"/>
    <w:rsid w:val="009F477C"/>
    <w:rsid w:val="009F5884"/>
    <w:rsid w:val="009F672A"/>
    <w:rsid w:val="009F7C20"/>
    <w:rsid w:val="00A02FEF"/>
    <w:rsid w:val="00A03E31"/>
    <w:rsid w:val="00A03FFF"/>
    <w:rsid w:val="00A047DE"/>
    <w:rsid w:val="00A05B2A"/>
    <w:rsid w:val="00A06A6E"/>
    <w:rsid w:val="00A06E82"/>
    <w:rsid w:val="00A11821"/>
    <w:rsid w:val="00A128F3"/>
    <w:rsid w:val="00A12F45"/>
    <w:rsid w:val="00A1365B"/>
    <w:rsid w:val="00A13AC6"/>
    <w:rsid w:val="00A14F88"/>
    <w:rsid w:val="00A161C5"/>
    <w:rsid w:val="00A215FF"/>
    <w:rsid w:val="00A223A1"/>
    <w:rsid w:val="00A22626"/>
    <w:rsid w:val="00A2305A"/>
    <w:rsid w:val="00A23508"/>
    <w:rsid w:val="00A25A87"/>
    <w:rsid w:val="00A26810"/>
    <w:rsid w:val="00A27FC7"/>
    <w:rsid w:val="00A31F31"/>
    <w:rsid w:val="00A32722"/>
    <w:rsid w:val="00A328DA"/>
    <w:rsid w:val="00A345E7"/>
    <w:rsid w:val="00A35846"/>
    <w:rsid w:val="00A406D5"/>
    <w:rsid w:val="00A41AAC"/>
    <w:rsid w:val="00A41B0C"/>
    <w:rsid w:val="00A42780"/>
    <w:rsid w:val="00A44A40"/>
    <w:rsid w:val="00A44EE6"/>
    <w:rsid w:val="00A45359"/>
    <w:rsid w:val="00A45853"/>
    <w:rsid w:val="00A45C18"/>
    <w:rsid w:val="00A500EA"/>
    <w:rsid w:val="00A501EA"/>
    <w:rsid w:val="00A5073A"/>
    <w:rsid w:val="00A50DB7"/>
    <w:rsid w:val="00A515BB"/>
    <w:rsid w:val="00A51BFB"/>
    <w:rsid w:val="00A53311"/>
    <w:rsid w:val="00A545F3"/>
    <w:rsid w:val="00A6290A"/>
    <w:rsid w:val="00A63016"/>
    <w:rsid w:val="00A64954"/>
    <w:rsid w:val="00A65695"/>
    <w:rsid w:val="00A65BCC"/>
    <w:rsid w:val="00A67398"/>
    <w:rsid w:val="00A677EC"/>
    <w:rsid w:val="00A67B42"/>
    <w:rsid w:val="00A70833"/>
    <w:rsid w:val="00A728B5"/>
    <w:rsid w:val="00A742E2"/>
    <w:rsid w:val="00A74401"/>
    <w:rsid w:val="00A76EA1"/>
    <w:rsid w:val="00A77143"/>
    <w:rsid w:val="00A81AFE"/>
    <w:rsid w:val="00A83A1A"/>
    <w:rsid w:val="00A83CC8"/>
    <w:rsid w:val="00A847A8"/>
    <w:rsid w:val="00A84ACE"/>
    <w:rsid w:val="00A86748"/>
    <w:rsid w:val="00A86B1B"/>
    <w:rsid w:val="00A907CD"/>
    <w:rsid w:val="00A90FC7"/>
    <w:rsid w:val="00A9102A"/>
    <w:rsid w:val="00A92D40"/>
    <w:rsid w:val="00A92DDC"/>
    <w:rsid w:val="00A9350D"/>
    <w:rsid w:val="00A941BA"/>
    <w:rsid w:val="00A94286"/>
    <w:rsid w:val="00A94DBE"/>
    <w:rsid w:val="00A94E8B"/>
    <w:rsid w:val="00A9570E"/>
    <w:rsid w:val="00A958E8"/>
    <w:rsid w:val="00A9590E"/>
    <w:rsid w:val="00A95CA9"/>
    <w:rsid w:val="00A96AC2"/>
    <w:rsid w:val="00A971DD"/>
    <w:rsid w:val="00A97876"/>
    <w:rsid w:val="00AA1716"/>
    <w:rsid w:val="00AA34A9"/>
    <w:rsid w:val="00AA3EC8"/>
    <w:rsid w:val="00AA4641"/>
    <w:rsid w:val="00AA67D3"/>
    <w:rsid w:val="00AA7D72"/>
    <w:rsid w:val="00AA7E1A"/>
    <w:rsid w:val="00AB289A"/>
    <w:rsid w:val="00AB30FE"/>
    <w:rsid w:val="00AB33A3"/>
    <w:rsid w:val="00AB3725"/>
    <w:rsid w:val="00AB3EFD"/>
    <w:rsid w:val="00AB41E6"/>
    <w:rsid w:val="00AB4FF9"/>
    <w:rsid w:val="00AB6EC1"/>
    <w:rsid w:val="00AC069C"/>
    <w:rsid w:val="00AC178F"/>
    <w:rsid w:val="00AC1DB9"/>
    <w:rsid w:val="00AC5287"/>
    <w:rsid w:val="00AD199D"/>
    <w:rsid w:val="00AD20B6"/>
    <w:rsid w:val="00AD2141"/>
    <w:rsid w:val="00AD27A2"/>
    <w:rsid w:val="00AD3899"/>
    <w:rsid w:val="00AD4623"/>
    <w:rsid w:val="00AD5040"/>
    <w:rsid w:val="00AD54F2"/>
    <w:rsid w:val="00AD645C"/>
    <w:rsid w:val="00AD6A65"/>
    <w:rsid w:val="00AD6E59"/>
    <w:rsid w:val="00AD7148"/>
    <w:rsid w:val="00AE0255"/>
    <w:rsid w:val="00AE3651"/>
    <w:rsid w:val="00AE52B8"/>
    <w:rsid w:val="00AE6FB4"/>
    <w:rsid w:val="00AE7268"/>
    <w:rsid w:val="00AF106E"/>
    <w:rsid w:val="00AF18BD"/>
    <w:rsid w:val="00AF543E"/>
    <w:rsid w:val="00AF5659"/>
    <w:rsid w:val="00AF5F99"/>
    <w:rsid w:val="00AF64B6"/>
    <w:rsid w:val="00AF6622"/>
    <w:rsid w:val="00AF70B6"/>
    <w:rsid w:val="00B009D0"/>
    <w:rsid w:val="00B009E5"/>
    <w:rsid w:val="00B05726"/>
    <w:rsid w:val="00B05F26"/>
    <w:rsid w:val="00B06790"/>
    <w:rsid w:val="00B067D3"/>
    <w:rsid w:val="00B10428"/>
    <w:rsid w:val="00B1229A"/>
    <w:rsid w:val="00B1284D"/>
    <w:rsid w:val="00B137D7"/>
    <w:rsid w:val="00B15A9D"/>
    <w:rsid w:val="00B1714C"/>
    <w:rsid w:val="00B210AF"/>
    <w:rsid w:val="00B21191"/>
    <w:rsid w:val="00B21633"/>
    <w:rsid w:val="00B22088"/>
    <w:rsid w:val="00B30861"/>
    <w:rsid w:val="00B31301"/>
    <w:rsid w:val="00B3199E"/>
    <w:rsid w:val="00B32343"/>
    <w:rsid w:val="00B32DD8"/>
    <w:rsid w:val="00B3345E"/>
    <w:rsid w:val="00B3560E"/>
    <w:rsid w:val="00B35F38"/>
    <w:rsid w:val="00B36595"/>
    <w:rsid w:val="00B40904"/>
    <w:rsid w:val="00B4261E"/>
    <w:rsid w:val="00B42B7E"/>
    <w:rsid w:val="00B46373"/>
    <w:rsid w:val="00B46493"/>
    <w:rsid w:val="00B46970"/>
    <w:rsid w:val="00B470E0"/>
    <w:rsid w:val="00B47480"/>
    <w:rsid w:val="00B50DA2"/>
    <w:rsid w:val="00B520A4"/>
    <w:rsid w:val="00B53159"/>
    <w:rsid w:val="00B532AD"/>
    <w:rsid w:val="00B55191"/>
    <w:rsid w:val="00B56026"/>
    <w:rsid w:val="00B63D6E"/>
    <w:rsid w:val="00B677DF"/>
    <w:rsid w:val="00B72F35"/>
    <w:rsid w:val="00B73DAB"/>
    <w:rsid w:val="00B75251"/>
    <w:rsid w:val="00B75B26"/>
    <w:rsid w:val="00B76F16"/>
    <w:rsid w:val="00B801B6"/>
    <w:rsid w:val="00B801CB"/>
    <w:rsid w:val="00B81A75"/>
    <w:rsid w:val="00B81D66"/>
    <w:rsid w:val="00B83CD3"/>
    <w:rsid w:val="00B83DE6"/>
    <w:rsid w:val="00B83EF1"/>
    <w:rsid w:val="00B8571B"/>
    <w:rsid w:val="00B86207"/>
    <w:rsid w:val="00B86995"/>
    <w:rsid w:val="00B86D59"/>
    <w:rsid w:val="00B914E4"/>
    <w:rsid w:val="00B91646"/>
    <w:rsid w:val="00B926C8"/>
    <w:rsid w:val="00B926E0"/>
    <w:rsid w:val="00B935F1"/>
    <w:rsid w:val="00B93D16"/>
    <w:rsid w:val="00B94361"/>
    <w:rsid w:val="00B94744"/>
    <w:rsid w:val="00B94873"/>
    <w:rsid w:val="00B95005"/>
    <w:rsid w:val="00B952FF"/>
    <w:rsid w:val="00B9643D"/>
    <w:rsid w:val="00BA48E3"/>
    <w:rsid w:val="00BA5A26"/>
    <w:rsid w:val="00BA5DCB"/>
    <w:rsid w:val="00BA73B7"/>
    <w:rsid w:val="00BA7748"/>
    <w:rsid w:val="00BA7C8C"/>
    <w:rsid w:val="00BB15C4"/>
    <w:rsid w:val="00BB336D"/>
    <w:rsid w:val="00BB519A"/>
    <w:rsid w:val="00BB51F7"/>
    <w:rsid w:val="00BB682C"/>
    <w:rsid w:val="00BB7452"/>
    <w:rsid w:val="00BC2455"/>
    <w:rsid w:val="00BC38C6"/>
    <w:rsid w:val="00BC4047"/>
    <w:rsid w:val="00BC4085"/>
    <w:rsid w:val="00BC431F"/>
    <w:rsid w:val="00BC44E2"/>
    <w:rsid w:val="00BC5D96"/>
    <w:rsid w:val="00BC7D28"/>
    <w:rsid w:val="00BD2546"/>
    <w:rsid w:val="00BD3914"/>
    <w:rsid w:val="00BD3A7A"/>
    <w:rsid w:val="00BD3C70"/>
    <w:rsid w:val="00BD40D6"/>
    <w:rsid w:val="00BD4DF4"/>
    <w:rsid w:val="00BD54D6"/>
    <w:rsid w:val="00BE06AB"/>
    <w:rsid w:val="00BE0A80"/>
    <w:rsid w:val="00BE0D85"/>
    <w:rsid w:val="00BE2283"/>
    <w:rsid w:val="00BE2742"/>
    <w:rsid w:val="00BE2E66"/>
    <w:rsid w:val="00BE490A"/>
    <w:rsid w:val="00BE4E96"/>
    <w:rsid w:val="00BE6F6E"/>
    <w:rsid w:val="00BE7F17"/>
    <w:rsid w:val="00BF04F5"/>
    <w:rsid w:val="00BF167E"/>
    <w:rsid w:val="00BF1F23"/>
    <w:rsid w:val="00BF27BB"/>
    <w:rsid w:val="00BF3975"/>
    <w:rsid w:val="00BF3F2A"/>
    <w:rsid w:val="00BF449A"/>
    <w:rsid w:val="00BF557B"/>
    <w:rsid w:val="00BF6911"/>
    <w:rsid w:val="00BF737B"/>
    <w:rsid w:val="00C0074E"/>
    <w:rsid w:val="00C02440"/>
    <w:rsid w:val="00C027B1"/>
    <w:rsid w:val="00C07904"/>
    <w:rsid w:val="00C129D5"/>
    <w:rsid w:val="00C14296"/>
    <w:rsid w:val="00C15FE1"/>
    <w:rsid w:val="00C16261"/>
    <w:rsid w:val="00C1695B"/>
    <w:rsid w:val="00C17FEE"/>
    <w:rsid w:val="00C21F81"/>
    <w:rsid w:val="00C23CB2"/>
    <w:rsid w:val="00C23E9C"/>
    <w:rsid w:val="00C248D0"/>
    <w:rsid w:val="00C24981"/>
    <w:rsid w:val="00C25258"/>
    <w:rsid w:val="00C26230"/>
    <w:rsid w:val="00C2748E"/>
    <w:rsid w:val="00C27875"/>
    <w:rsid w:val="00C279C0"/>
    <w:rsid w:val="00C279D4"/>
    <w:rsid w:val="00C279F7"/>
    <w:rsid w:val="00C3108A"/>
    <w:rsid w:val="00C31760"/>
    <w:rsid w:val="00C3280D"/>
    <w:rsid w:val="00C32F37"/>
    <w:rsid w:val="00C3484E"/>
    <w:rsid w:val="00C35F46"/>
    <w:rsid w:val="00C377B8"/>
    <w:rsid w:val="00C37CF9"/>
    <w:rsid w:val="00C4016E"/>
    <w:rsid w:val="00C41181"/>
    <w:rsid w:val="00C41A6B"/>
    <w:rsid w:val="00C4255E"/>
    <w:rsid w:val="00C45D20"/>
    <w:rsid w:val="00C46484"/>
    <w:rsid w:val="00C46F8E"/>
    <w:rsid w:val="00C4792F"/>
    <w:rsid w:val="00C47D49"/>
    <w:rsid w:val="00C50F0B"/>
    <w:rsid w:val="00C5160D"/>
    <w:rsid w:val="00C519DC"/>
    <w:rsid w:val="00C520CF"/>
    <w:rsid w:val="00C5262E"/>
    <w:rsid w:val="00C5288C"/>
    <w:rsid w:val="00C54284"/>
    <w:rsid w:val="00C5638F"/>
    <w:rsid w:val="00C56F4E"/>
    <w:rsid w:val="00C579BF"/>
    <w:rsid w:val="00C61AFA"/>
    <w:rsid w:val="00C62ED9"/>
    <w:rsid w:val="00C62F5B"/>
    <w:rsid w:val="00C637BE"/>
    <w:rsid w:val="00C64EBE"/>
    <w:rsid w:val="00C65A99"/>
    <w:rsid w:val="00C67477"/>
    <w:rsid w:val="00C70999"/>
    <w:rsid w:val="00C72339"/>
    <w:rsid w:val="00C74AB8"/>
    <w:rsid w:val="00C775D5"/>
    <w:rsid w:val="00C77987"/>
    <w:rsid w:val="00C805A4"/>
    <w:rsid w:val="00C81028"/>
    <w:rsid w:val="00C8108B"/>
    <w:rsid w:val="00C83CE3"/>
    <w:rsid w:val="00C84F42"/>
    <w:rsid w:val="00C851AB"/>
    <w:rsid w:val="00C865F3"/>
    <w:rsid w:val="00C86680"/>
    <w:rsid w:val="00C86A0A"/>
    <w:rsid w:val="00C87CEE"/>
    <w:rsid w:val="00C93463"/>
    <w:rsid w:val="00C93C47"/>
    <w:rsid w:val="00C95F52"/>
    <w:rsid w:val="00C96D31"/>
    <w:rsid w:val="00CA00E2"/>
    <w:rsid w:val="00CA2B36"/>
    <w:rsid w:val="00CA2E96"/>
    <w:rsid w:val="00CA3B3D"/>
    <w:rsid w:val="00CA45D3"/>
    <w:rsid w:val="00CA5582"/>
    <w:rsid w:val="00CA5A94"/>
    <w:rsid w:val="00CA64F9"/>
    <w:rsid w:val="00CA75F7"/>
    <w:rsid w:val="00CB111F"/>
    <w:rsid w:val="00CB1B62"/>
    <w:rsid w:val="00CB3276"/>
    <w:rsid w:val="00CB559F"/>
    <w:rsid w:val="00CB69F4"/>
    <w:rsid w:val="00CC0DB8"/>
    <w:rsid w:val="00CC0DFC"/>
    <w:rsid w:val="00CC23A5"/>
    <w:rsid w:val="00CC2959"/>
    <w:rsid w:val="00CC3970"/>
    <w:rsid w:val="00CC64C2"/>
    <w:rsid w:val="00CC66E9"/>
    <w:rsid w:val="00CD066E"/>
    <w:rsid w:val="00CD5204"/>
    <w:rsid w:val="00CD7A58"/>
    <w:rsid w:val="00CE1C95"/>
    <w:rsid w:val="00CE63C5"/>
    <w:rsid w:val="00CE7155"/>
    <w:rsid w:val="00CE7C51"/>
    <w:rsid w:val="00CE7D91"/>
    <w:rsid w:val="00CF190F"/>
    <w:rsid w:val="00CF1979"/>
    <w:rsid w:val="00CF1FBA"/>
    <w:rsid w:val="00CF2236"/>
    <w:rsid w:val="00CF22A9"/>
    <w:rsid w:val="00CF3449"/>
    <w:rsid w:val="00CF3993"/>
    <w:rsid w:val="00CF39D5"/>
    <w:rsid w:val="00CF3C8E"/>
    <w:rsid w:val="00CF4605"/>
    <w:rsid w:val="00CF4781"/>
    <w:rsid w:val="00CF4EAA"/>
    <w:rsid w:val="00CF62B1"/>
    <w:rsid w:val="00CF7469"/>
    <w:rsid w:val="00D011CE"/>
    <w:rsid w:val="00D02060"/>
    <w:rsid w:val="00D020CB"/>
    <w:rsid w:val="00D02186"/>
    <w:rsid w:val="00D02280"/>
    <w:rsid w:val="00D02337"/>
    <w:rsid w:val="00D03844"/>
    <w:rsid w:val="00D03C7C"/>
    <w:rsid w:val="00D04102"/>
    <w:rsid w:val="00D04C3E"/>
    <w:rsid w:val="00D07250"/>
    <w:rsid w:val="00D07394"/>
    <w:rsid w:val="00D1000A"/>
    <w:rsid w:val="00D10343"/>
    <w:rsid w:val="00D10858"/>
    <w:rsid w:val="00D10CC8"/>
    <w:rsid w:val="00D12851"/>
    <w:rsid w:val="00D12ADD"/>
    <w:rsid w:val="00D13020"/>
    <w:rsid w:val="00D1456A"/>
    <w:rsid w:val="00D16466"/>
    <w:rsid w:val="00D16F71"/>
    <w:rsid w:val="00D210EC"/>
    <w:rsid w:val="00D231EA"/>
    <w:rsid w:val="00D24342"/>
    <w:rsid w:val="00D2574B"/>
    <w:rsid w:val="00D27341"/>
    <w:rsid w:val="00D30B56"/>
    <w:rsid w:val="00D3242D"/>
    <w:rsid w:val="00D334B7"/>
    <w:rsid w:val="00D339D1"/>
    <w:rsid w:val="00D33CCA"/>
    <w:rsid w:val="00D355E7"/>
    <w:rsid w:val="00D35716"/>
    <w:rsid w:val="00D36BC0"/>
    <w:rsid w:val="00D436E5"/>
    <w:rsid w:val="00D4431B"/>
    <w:rsid w:val="00D46258"/>
    <w:rsid w:val="00D46703"/>
    <w:rsid w:val="00D51FDE"/>
    <w:rsid w:val="00D5208E"/>
    <w:rsid w:val="00D52AE2"/>
    <w:rsid w:val="00D52D4B"/>
    <w:rsid w:val="00D539AE"/>
    <w:rsid w:val="00D56601"/>
    <w:rsid w:val="00D56CFA"/>
    <w:rsid w:val="00D57E01"/>
    <w:rsid w:val="00D6028F"/>
    <w:rsid w:val="00D60A1D"/>
    <w:rsid w:val="00D61673"/>
    <w:rsid w:val="00D62DA0"/>
    <w:rsid w:val="00D6368E"/>
    <w:rsid w:val="00D64B96"/>
    <w:rsid w:val="00D64D14"/>
    <w:rsid w:val="00D64E87"/>
    <w:rsid w:val="00D64F26"/>
    <w:rsid w:val="00D654B5"/>
    <w:rsid w:val="00D660B0"/>
    <w:rsid w:val="00D667C2"/>
    <w:rsid w:val="00D66C61"/>
    <w:rsid w:val="00D67883"/>
    <w:rsid w:val="00D7189F"/>
    <w:rsid w:val="00D746E2"/>
    <w:rsid w:val="00D74CFC"/>
    <w:rsid w:val="00D75A17"/>
    <w:rsid w:val="00D7624D"/>
    <w:rsid w:val="00D764A5"/>
    <w:rsid w:val="00D7695A"/>
    <w:rsid w:val="00D77FC2"/>
    <w:rsid w:val="00D841C5"/>
    <w:rsid w:val="00D84486"/>
    <w:rsid w:val="00D865E0"/>
    <w:rsid w:val="00D90F89"/>
    <w:rsid w:val="00D91FD6"/>
    <w:rsid w:val="00D924DC"/>
    <w:rsid w:val="00D924FA"/>
    <w:rsid w:val="00D934E9"/>
    <w:rsid w:val="00D93C7A"/>
    <w:rsid w:val="00D964BB"/>
    <w:rsid w:val="00D96DD5"/>
    <w:rsid w:val="00DA0285"/>
    <w:rsid w:val="00DA082F"/>
    <w:rsid w:val="00DA091D"/>
    <w:rsid w:val="00DA2DC1"/>
    <w:rsid w:val="00DA375F"/>
    <w:rsid w:val="00DA3B9C"/>
    <w:rsid w:val="00DA3D97"/>
    <w:rsid w:val="00DA3EA2"/>
    <w:rsid w:val="00DA4831"/>
    <w:rsid w:val="00DA6415"/>
    <w:rsid w:val="00DA6448"/>
    <w:rsid w:val="00DB08DB"/>
    <w:rsid w:val="00DB1093"/>
    <w:rsid w:val="00DB11A0"/>
    <w:rsid w:val="00DB25C6"/>
    <w:rsid w:val="00DB2E59"/>
    <w:rsid w:val="00DB3503"/>
    <w:rsid w:val="00DB3C8A"/>
    <w:rsid w:val="00DB41B2"/>
    <w:rsid w:val="00DB4354"/>
    <w:rsid w:val="00DB49AA"/>
    <w:rsid w:val="00DC08B1"/>
    <w:rsid w:val="00DC13DB"/>
    <w:rsid w:val="00DC21F0"/>
    <w:rsid w:val="00DC2E62"/>
    <w:rsid w:val="00DC3107"/>
    <w:rsid w:val="00DC3A87"/>
    <w:rsid w:val="00DC4513"/>
    <w:rsid w:val="00DC4AE5"/>
    <w:rsid w:val="00DD30B2"/>
    <w:rsid w:val="00DD3852"/>
    <w:rsid w:val="00DD46E5"/>
    <w:rsid w:val="00DD552A"/>
    <w:rsid w:val="00DD57B5"/>
    <w:rsid w:val="00DD5C83"/>
    <w:rsid w:val="00DD7085"/>
    <w:rsid w:val="00DD75BD"/>
    <w:rsid w:val="00DD774B"/>
    <w:rsid w:val="00DE26E4"/>
    <w:rsid w:val="00DE2F36"/>
    <w:rsid w:val="00DE4449"/>
    <w:rsid w:val="00DE4B73"/>
    <w:rsid w:val="00DE51E6"/>
    <w:rsid w:val="00DE6CDE"/>
    <w:rsid w:val="00DF0B6E"/>
    <w:rsid w:val="00DF10C1"/>
    <w:rsid w:val="00DF299E"/>
    <w:rsid w:val="00DF2AE0"/>
    <w:rsid w:val="00DF3A1D"/>
    <w:rsid w:val="00DF3B37"/>
    <w:rsid w:val="00DF3C81"/>
    <w:rsid w:val="00DF483D"/>
    <w:rsid w:val="00DF6B28"/>
    <w:rsid w:val="00DF70D4"/>
    <w:rsid w:val="00DF7D14"/>
    <w:rsid w:val="00E00B3A"/>
    <w:rsid w:val="00E00DCE"/>
    <w:rsid w:val="00E01BB7"/>
    <w:rsid w:val="00E03069"/>
    <w:rsid w:val="00E0609B"/>
    <w:rsid w:val="00E07E66"/>
    <w:rsid w:val="00E10510"/>
    <w:rsid w:val="00E10891"/>
    <w:rsid w:val="00E1382A"/>
    <w:rsid w:val="00E13FE2"/>
    <w:rsid w:val="00E15680"/>
    <w:rsid w:val="00E17D43"/>
    <w:rsid w:val="00E2078A"/>
    <w:rsid w:val="00E21F65"/>
    <w:rsid w:val="00E22B5D"/>
    <w:rsid w:val="00E22C19"/>
    <w:rsid w:val="00E232FC"/>
    <w:rsid w:val="00E235C6"/>
    <w:rsid w:val="00E2556F"/>
    <w:rsid w:val="00E30FE6"/>
    <w:rsid w:val="00E313A3"/>
    <w:rsid w:val="00E32524"/>
    <w:rsid w:val="00E32E8E"/>
    <w:rsid w:val="00E3446B"/>
    <w:rsid w:val="00E3587D"/>
    <w:rsid w:val="00E36191"/>
    <w:rsid w:val="00E362C3"/>
    <w:rsid w:val="00E36961"/>
    <w:rsid w:val="00E37270"/>
    <w:rsid w:val="00E405B7"/>
    <w:rsid w:val="00E40F11"/>
    <w:rsid w:val="00E41ACB"/>
    <w:rsid w:val="00E42472"/>
    <w:rsid w:val="00E42B66"/>
    <w:rsid w:val="00E45360"/>
    <w:rsid w:val="00E4568F"/>
    <w:rsid w:val="00E46690"/>
    <w:rsid w:val="00E5098D"/>
    <w:rsid w:val="00E51132"/>
    <w:rsid w:val="00E511A4"/>
    <w:rsid w:val="00E532CD"/>
    <w:rsid w:val="00E5404A"/>
    <w:rsid w:val="00E559AA"/>
    <w:rsid w:val="00E560C0"/>
    <w:rsid w:val="00E5641B"/>
    <w:rsid w:val="00E57615"/>
    <w:rsid w:val="00E607F9"/>
    <w:rsid w:val="00E63CA1"/>
    <w:rsid w:val="00E6410D"/>
    <w:rsid w:val="00E64B84"/>
    <w:rsid w:val="00E64C7A"/>
    <w:rsid w:val="00E6625E"/>
    <w:rsid w:val="00E71037"/>
    <w:rsid w:val="00E7182B"/>
    <w:rsid w:val="00E71863"/>
    <w:rsid w:val="00E7248B"/>
    <w:rsid w:val="00E73DBB"/>
    <w:rsid w:val="00E7402F"/>
    <w:rsid w:val="00E75D8A"/>
    <w:rsid w:val="00E81058"/>
    <w:rsid w:val="00E813AD"/>
    <w:rsid w:val="00E857F9"/>
    <w:rsid w:val="00E86794"/>
    <w:rsid w:val="00E87BB2"/>
    <w:rsid w:val="00E90084"/>
    <w:rsid w:val="00E92D6B"/>
    <w:rsid w:val="00E95195"/>
    <w:rsid w:val="00E96004"/>
    <w:rsid w:val="00E974C9"/>
    <w:rsid w:val="00E97764"/>
    <w:rsid w:val="00E97FEF"/>
    <w:rsid w:val="00EA1A92"/>
    <w:rsid w:val="00EA1B3D"/>
    <w:rsid w:val="00EA1B60"/>
    <w:rsid w:val="00EA2512"/>
    <w:rsid w:val="00EA331B"/>
    <w:rsid w:val="00EA4D7F"/>
    <w:rsid w:val="00EA5F14"/>
    <w:rsid w:val="00EB16BA"/>
    <w:rsid w:val="00EB41ED"/>
    <w:rsid w:val="00EB5A60"/>
    <w:rsid w:val="00EB5D9C"/>
    <w:rsid w:val="00EB6F39"/>
    <w:rsid w:val="00EC0938"/>
    <w:rsid w:val="00EC10B0"/>
    <w:rsid w:val="00EC18F3"/>
    <w:rsid w:val="00EC2BA9"/>
    <w:rsid w:val="00EC2FAF"/>
    <w:rsid w:val="00EC373E"/>
    <w:rsid w:val="00EC44CB"/>
    <w:rsid w:val="00EC60CE"/>
    <w:rsid w:val="00EC63E0"/>
    <w:rsid w:val="00ED0B76"/>
    <w:rsid w:val="00ED1845"/>
    <w:rsid w:val="00ED1BD6"/>
    <w:rsid w:val="00ED3B6E"/>
    <w:rsid w:val="00ED512C"/>
    <w:rsid w:val="00ED5641"/>
    <w:rsid w:val="00ED6F18"/>
    <w:rsid w:val="00EE0255"/>
    <w:rsid w:val="00EE2B76"/>
    <w:rsid w:val="00EE3859"/>
    <w:rsid w:val="00EE65EE"/>
    <w:rsid w:val="00EF0316"/>
    <w:rsid w:val="00EF1D5A"/>
    <w:rsid w:val="00EF22C1"/>
    <w:rsid w:val="00EF2A09"/>
    <w:rsid w:val="00EF5A97"/>
    <w:rsid w:val="00EF60B2"/>
    <w:rsid w:val="00EF7D55"/>
    <w:rsid w:val="00F001C3"/>
    <w:rsid w:val="00F006E6"/>
    <w:rsid w:val="00F02187"/>
    <w:rsid w:val="00F02406"/>
    <w:rsid w:val="00F04664"/>
    <w:rsid w:val="00F05ABA"/>
    <w:rsid w:val="00F06408"/>
    <w:rsid w:val="00F0773B"/>
    <w:rsid w:val="00F079BD"/>
    <w:rsid w:val="00F12918"/>
    <w:rsid w:val="00F142EF"/>
    <w:rsid w:val="00F17A07"/>
    <w:rsid w:val="00F214C7"/>
    <w:rsid w:val="00F26ACD"/>
    <w:rsid w:val="00F277B2"/>
    <w:rsid w:val="00F3157D"/>
    <w:rsid w:val="00F319BA"/>
    <w:rsid w:val="00F31FBE"/>
    <w:rsid w:val="00F3232E"/>
    <w:rsid w:val="00F3278D"/>
    <w:rsid w:val="00F3308A"/>
    <w:rsid w:val="00F33518"/>
    <w:rsid w:val="00F34E8D"/>
    <w:rsid w:val="00F351B1"/>
    <w:rsid w:val="00F36576"/>
    <w:rsid w:val="00F36651"/>
    <w:rsid w:val="00F36FFF"/>
    <w:rsid w:val="00F3791D"/>
    <w:rsid w:val="00F37A0A"/>
    <w:rsid w:val="00F37CC8"/>
    <w:rsid w:val="00F407DE"/>
    <w:rsid w:val="00F41255"/>
    <w:rsid w:val="00F415C6"/>
    <w:rsid w:val="00F42130"/>
    <w:rsid w:val="00F424E4"/>
    <w:rsid w:val="00F43235"/>
    <w:rsid w:val="00F43DB2"/>
    <w:rsid w:val="00F44667"/>
    <w:rsid w:val="00F44FC2"/>
    <w:rsid w:val="00F50EFB"/>
    <w:rsid w:val="00F518AF"/>
    <w:rsid w:val="00F5224C"/>
    <w:rsid w:val="00F532C0"/>
    <w:rsid w:val="00F53D20"/>
    <w:rsid w:val="00F543D4"/>
    <w:rsid w:val="00F5556F"/>
    <w:rsid w:val="00F5658A"/>
    <w:rsid w:val="00F57715"/>
    <w:rsid w:val="00F6071B"/>
    <w:rsid w:val="00F609C9"/>
    <w:rsid w:val="00F61891"/>
    <w:rsid w:val="00F637FD"/>
    <w:rsid w:val="00F64C10"/>
    <w:rsid w:val="00F64EF5"/>
    <w:rsid w:val="00F6625A"/>
    <w:rsid w:val="00F6658D"/>
    <w:rsid w:val="00F6746F"/>
    <w:rsid w:val="00F70046"/>
    <w:rsid w:val="00F701D1"/>
    <w:rsid w:val="00F7272F"/>
    <w:rsid w:val="00F74B9B"/>
    <w:rsid w:val="00F758C9"/>
    <w:rsid w:val="00F75960"/>
    <w:rsid w:val="00F76EE5"/>
    <w:rsid w:val="00F770F1"/>
    <w:rsid w:val="00F776AD"/>
    <w:rsid w:val="00F810A2"/>
    <w:rsid w:val="00F815BE"/>
    <w:rsid w:val="00F83145"/>
    <w:rsid w:val="00F84AB5"/>
    <w:rsid w:val="00F85729"/>
    <w:rsid w:val="00F8633C"/>
    <w:rsid w:val="00F91D90"/>
    <w:rsid w:val="00F92BCD"/>
    <w:rsid w:val="00F93F5B"/>
    <w:rsid w:val="00F95ABB"/>
    <w:rsid w:val="00F97832"/>
    <w:rsid w:val="00FA0479"/>
    <w:rsid w:val="00FA38AF"/>
    <w:rsid w:val="00FA46B2"/>
    <w:rsid w:val="00FA5D61"/>
    <w:rsid w:val="00FA6925"/>
    <w:rsid w:val="00FA6A3D"/>
    <w:rsid w:val="00FA7507"/>
    <w:rsid w:val="00FB0633"/>
    <w:rsid w:val="00FB3BDB"/>
    <w:rsid w:val="00FB4A31"/>
    <w:rsid w:val="00FB513A"/>
    <w:rsid w:val="00FB6DB6"/>
    <w:rsid w:val="00FC2486"/>
    <w:rsid w:val="00FC27D2"/>
    <w:rsid w:val="00FC2A77"/>
    <w:rsid w:val="00FC508B"/>
    <w:rsid w:val="00FC6A7B"/>
    <w:rsid w:val="00FD0525"/>
    <w:rsid w:val="00FD1B54"/>
    <w:rsid w:val="00FD2890"/>
    <w:rsid w:val="00FD3C0C"/>
    <w:rsid w:val="00FD3CE9"/>
    <w:rsid w:val="00FD4C84"/>
    <w:rsid w:val="00FD5390"/>
    <w:rsid w:val="00FD5B09"/>
    <w:rsid w:val="00FD6B0E"/>
    <w:rsid w:val="00FD77FC"/>
    <w:rsid w:val="00FD783A"/>
    <w:rsid w:val="00FE1D71"/>
    <w:rsid w:val="00FE470D"/>
    <w:rsid w:val="00FE5214"/>
    <w:rsid w:val="00FE540F"/>
    <w:rsid w:val="00FE6053"/>
    <w:rsid w:val="00FE6340"/>
    <w:rsid w:val="00FE72A3"/>
    <w:rsid w:val="00FE7D15"/>
    <w:rsid w:val="00FF240C"/>
    <w:rsid w:val="00FF3857"/>
    <w:rsid w:val="00FF4B42"/>
    <w:rsid w:val="00FF7868"/>
    <w:rsid w:val="00FF7F9C"/>
    <w:rsid w:val="01A3BEEC"/>
    <w:rsid w:val="01B0D42E"/>
    <w:rsid w:val="01D4E0B6"/>
    <w:rsid w:val="02876AE7"/>
    <w:rsid w:val="056C77CD"/>
    <w:rsid w:val="0662D82F"/>
    <w:rsid w:val="076E334E"/>
    <w:rsid w:val="07D44C46"/>
    <w:rsid w:val="08AE1646"/>
    <w:rsid w:val="0A10B713"/>
    <w:rsid w:val="0ECDF779"/>
    <w:rsid w:val="0FE76EDC"/>
    <w:rsid w:val="1021DB66"/>
    <w:rsid w:val="1129CEB5"/>
    <w:rsid w:val="11C1D03C"/>
    <w:rsid w:val="129D3DC2"/>
    <w:rsid w:val="13F47334"/>
    <w:rsid w:val="159DBA81"/>
    <w:rsid w:val="15D464D8"/>
    <w:rsid w:val="15DB9536"/>
    <w:rsid w:val="17773886"/>
    <w:rsid w:val="1950C3FF"/>
    <w:rsid w:val="19EEBAE7"/>
    <w:rsid w:val="1A1F3509"/>
    <w:rsid w:val="1B046D13"/>
    <w:rsid w:val="1E7B5F73"/>
    <w:rsid w:val="1F78584A"/>
    <w:rsid w:val="1FE841B4"/>
    <w:rsid w:val="22A8C1FE"/>
    <w:rsid w:val="245E6AE4"/>
    <w:rsid w:val="24BF3DBC"/>
    <w:rsid w:val="254380F4"/>
    <w:rsid w:val="295B6645"/>
    <w:rsid w:val="29D1CB14"/>
    <w:rsid w:val="2ABD29BB"/>
    <w:rsid w:val="2CC46D71"/>
    <w:rsid w:val="2E5AA75A"/>
    <w:rsid w:val="2EB5481E"/>
    <w:rsid w:val="2EF9101D"/>
    <w:rsid w:val="2F77E947"/>
    <w:rsid w:val="30449214"/>
    <w:rsid w:val="33BC7559"/>
    <w:rsid w:val="34571F22"/>
    <w:rsid w:val="34611D2D"/>
    <w:rsid w:val="36F4161B"/>
    <w:rsid w:val="389ABEF5"/>
    <w:rsid w:val="39442A7F"/>
    <w:rsid w:val="3BC6ED9A"/>
    <w:rsid w:val="3C5E59D5"/>
    <w:rsid w:val="3E7D2337"/>
    <w:rsid w:val="3FBF2EDB"/>
    <w:rsid w:val="4081D004"/>
    <w:rsid w:val="45123C50"/>
    <w:rsid w:val="46C3A358"/>
    <w:rsid w:val="4866D089"/>
    <w:rsid w:val="4923B480"/>
    <w:rsid w:val="49C4E9F7"/>
    <w:rsid w:val="4A28B24A"/>
    <w:rsid w:val="4E9E1625"/>
    <w:rsid w:val="5017C485"/>
    <w:rsid w:val="506150F6"/>
    <w:rsid w:val="51FF0BF8"/>
    <w:rsid w:val="53CE65A0"/>
    <w:rsid w:val="545EBA65"/>
    <w:rsid w:val="549788F1"/>
    <w:rsid w:val="558FB81D"/>
    <w:rsid w:val="561C1DB7"/>
    <w:rsid w:val="57060662"/>
    <w:rsid w:val="5736B004"/>
    <w:rsid w:val="5A56CF81"/>
    <w:rsid w:val="5B7182B4"/>
    <w:rsid w:val="5BB1B39D"/>
    <w:rsid w:val="5E51116C"/>
    <w:rsid w:val="5F608139"/>
    <w:rsid w:val="60142775"/>
    <w:rsid w:val="61F15B4E"/>
    <w:rsid w:val="626BAF3B"/>
    <w:rsid w:val="691FD2A2"/>
    <w:rsid w:val="69ABBD80"/>
    <w:rsid w:val="6A1593CE"/>
    <w:rsid w:val="6D22AA5B"/>
    <w:rsid w:val="6F59DCA6"/>
    <w:rsid w:val="6FCFD5AE"/>
    <w:rsid w:val="6FE0F248"/>
    <w:rsid w:val="701AFF04"/>
    <w:rsid w:val="74DE6440"/>
    <w:rsid w:val="757A5E93"/>
    <w:rsid w:val="75C87738"/>
    <w:rsid w:val="78686F8D"/>
    <w:rsid w:val="78E200EB"/>
    <w:rsid w:val="7978D7FF"/>
    <w:rsid w:val="7BA49156"/>
    <w:rsid w:val="7C5754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50589C"/>
  <w15:docId w15:val="{C832C0EF-72E2-46B7-9CDB-C9CDAA76F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iPriority="99" w:unhideWhenUsed="1"/>
    <w:lsdException w:name="List 3" w:semiHidden="1" w:uiPriority="99" w:unhideWhenUsed="1"/>
    <w:lsdException w:name="List 4" w:uiPriority="99"/>
    <w:lsdException w:name="List 5" w:uiPriority="99"/>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1633"/>
    <w:rPr>
      <w:rFonts w:ascii="Arial" w:hAnsi="Arial"/>
      <w:sz w:val="24"/>
      <w:szCs w:val="24"/>
      <w:lang w:val="nb-NO" w:eastAsia="nb-NO"/>
    </w:rPr>
  </w:style>
  <w:style w:type="paragraph" w:styleId="Overskrift1">
    <w:name w:val="heading 1"/>
    <w:basedOn w:val="Normal"/>
    <w:next w:val="Normal"/>
    <w:link w:val="Overskrift1Tegn"/>
    <w:qFormat/>
    <w:rsid w:val="00F407DE"/>
    <w:pPr>
      <w:keepNext/>
      <w:spacing w:before="240" w:after="60"/>
      <w:outlineLvl w:val="0"/>
    </w:pPr>
    <w:rPr>
      <w:rFonts w:cs="Arial"/>
      <w:b/>
      <w:bCs/>
      <w:kern w:val="32"/>
      <w:sz w:val="32"/>
      <w:szCs w:val="32"/>
    </w:rPr>
  </w:style>
  <w:style w:type="paragraph" w:styleId="Overskrift2">
    <w:name w:val="heading 2"/>
    <w:basedOn w:val="Normal"/>
    <w:next w:val="Normal"/>
    <w:link w:val="Overskrift2Tegn"/>
    <w:semiHidden/>
    <w:unhideWhenUsed/>
    <w:qFormat/>
    <w:rsid w:val="007B008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Overskrift3">
    <w:name w:val="heading 3"/>
    <w:basedOn w:val="Normal"/>
    <w:next w:val="Normal"/>
    <w:link w:val="Overskrift3Tegn"/>
    <w:semiHidden/>
    <w:unhideWhenUsed/>
    <w:qFormat/>
    <w:rsid w:val="007B0080"/>
    <w:pPr>
      <w:keepNext/>
      <w:keepLines/>
      <w:spacing w:before="40"/>
      <w:outlineLvl w:val="2"/>
    </w:pPr>
    <w:rPr>
      <w:rFonts w:asciiTheme="majorHAnsi" w:eastAsiaTheme="majorEastAsia" w:hAnsiTheme="majorHAnsi" w:cstheme="majorBidi"/>
      <w:color w:val="243F60" w:themeColor="accent1" w:themeShade="7F"/>
    </w:rPr>
  </w:style>
  <w:style w:type="paragraph" w:styleId="Overskrift4">
    <w:name w:val="heading 4"/>
    <w:basedOn w:val="Normal"/>
    <w:next w:val="Normal"/>
    <w:link w:val="Overskrift4Tegn"/>
    <w:semiHidden/>
    <w:unhideWhenUsed/>
    <w:qFormat/>
    <w:rsid w:val="007B008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rsid w:val="00B4261E"/>
    <w:pPr>
      <w:tabs>
        <w:tab w:val="center" w:pos="4536"/>
        <w:tab w:val="right" w:pos="9072"/>
      </w:tabs>
    </w:pPr>
  </w:style>
  <w:style w:type="character" w:customStyle="1" w:styleId="TopptekstTegn">
    <w:name w:val="Topptekst Tegn"/>
    <w:link w:val="Topptekst"/>
    <w:rsid w:val="00B4261E"/>
    <w:rPr>
      <w:sz w:val="24"/>
      <w:szCs w:val="24"/>
      <w:lang w:val="nb-NO" w:eastAsia="nb-NO"/>
    </w:rPr>
  </w:style>
  <w:style w:type="paragraph" w:styleId="Bunntekst">
    <w:name w:val="footer"/>
    <w:basedOn w:val="Normal"/>
    <w:link w:val="BunntekstTegn"/>
    <w:rsid w:val="00B4261E"/>
    <w:pPr>
      <w:tabs>
        <w:tab w:val="center" w:pos="4536"/>
        <w:tab w:val="right" w:pos="9072"/>
      </w:tabs>
    </w:pPr>
  </w:style>
  <w:style w:type="character" w:customStyle="1" w:styleId="BunntekstTegn">
    <w:name w:val="Bunntekst Tegn"/>
    <w:link w:val="Bunntekst"/>
    <w:rsid w:val="00B4261E"/>
    <w:rPr>
      <w:sz w:val="24"/>
      <w:szCs w:val="24"/>
      <w:lang w:val="nb-NO" w:eastAsia="nb-NO"/>
    </w:rPr>
  </w:style>
  <w:style w:type="table" w:styleId="Tabellrutenett">
    <w:name w:val="Table Grid"/>
    <w:basedOn w:val="Vanligtabell"/>
    <w:rsid w:val="00D56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link w:val="ListeavsnittTegn"/>
    <w:uiPriority w:val="34"/>
    <w:qFormat/>
    <w:rsid w:val="00196994"/>
    <w:pPr>
      <w:ind w:left="720"/>
      <w:contextualSpacing/>
    </w:pPr>
  </w:style>
  <w:style w:type="paragraph" w:styleId="Bobletekst">
    <w:name w:val="Balloon Text"/>
    <w:basedOn w:val="Normal"/>
    <w:link w:val="BobletekstTegn"/>
    <w:semiHidden/>
    <w:unhideWhenUsed/>
    <w:rsid w:val="00041670"/>
    <w:rPr>
      <w:rFonts w:ascii="Tahoma" w:hAnsi="Tahoma" w:cs="Tahoma"/>
      <w:sz w:val="16"/>
      <w:szCs w:val="16"/>
    </w:rPr>
  </w:style>
  <w:style w:type="character" w:customStyle="1" w:styleId="BobletekstTegn">
    <w:name w:val="Bobletekst Tegn"/>
    <w:basedOn w:val="Standardskriftforavsnitt"/>
    <w:link w:val="Bobletekst"/>
    <w:semiHidden/>
    <w:rsid w:val="00041670"/>
    <w:rPr>
      <w:rFonts w:ascii="Tahoma" w:hAnsi="Tahoma" w:cs="Tahoma"/>
      <w:sz w:val="16"/>
      <w:szCs w:val="16"/>
      <w:lang w:val="nb-NO" w:eastAsia="nb-NO"/>
    </w:rPr>
  </w:style>
  <w:style w:type="paragraph" w:styleId="Fotnotetekst">
    <w:name w:val="footnote text"/>
    <w:basedOn w:val="Normal"/>
    <w:link w:val="FotnotetekstTegn"/>
    <w:uiPriority w:val="99"/>
    <w:semiHidden/>
    <w:unhideWhenUsed/>
    <w:rsid w:val="0063164C"/>
    <w:rPr>
      <w:sz w:val="20"/>
      <w:szCs w:val="20"/>
    </w:rPr>
  </w:style>
  <w:style w:type="character" w:customStyle="1" w:styleId="FotnotetekstTegn">
    <w:name w:val="Fotnotetekst Tegn"/>
    <w:basedOn w:val="Standardskriftforavsnitt"/>
    <w:link w:val="Fotnotetekst"/>
    <w:uiPriority w:val="99"/>
    <w:semiHidden/>
    <w:rsid w:val="0063164C"/>
    <w:rPr>
      <w:rFonts w:ascii="Arial" w:hAnsi="Arial"/>
      <w:lang w:val="nb-NO" w:eastAsia="nb-NO"/>
    </w:rPr>
  </w:style>
  <w:style w:type="character" w:styleId="Fotnotereferanse">
    <w:name w:val="footnote reference"/>
    <w:basedOn w:val="Standardskriftforavsnitt"/>
    <w:uiPriority w:val="99"/>
    <w:semiHidden/>
    <w:unhideWhenUsed/>
    <w:rsid w:val="0063164C"/>
    <w:rPr>
      <w:vertAlign w:val="superscript"/>
    </w:rPr>
  </w:style>
  <w:style w:type="character" w:styleId="Hyperkobling">
    <w:name w:val="Hyperlink"/>
    <w:basedOn w:val="Standardskriftforavsnitt"/>
    <w:uiPriority w:val="99"/>
    <w:unhideWhenUsed/>
    <w:rsid w:val="002A13E3"/>
    <w:rPr>
      <w:color w:val="0563C1"/>
      <w:u w:val="single"/>
    </w:rPr>
  </w:style>
  <w:style w:type="character" w:styleId="Merknadsreferanse">
    <w:name w:val="annotation reference"/>
    <w:basedOn w:val="Standardskriftforavsnitt"/>
    <w:semiHidden/>
    <w:unhideWhenUsed/>
    <w:rsid w:val="0018693C"/>
    <w:rPr>
      <w:sz w:val="16"/>
      <w:szCs w:val="16"/>
    </w:rPr>
  </w:style>
  <w:style w:type="paragraph" w:styleId="Merknadstekst">
    <w:name w:val="annotation text"/>
    <w:basedOn w:val="Normal"/>
    <w:link w:val="MerknadstekstTegn"/>
    <w:semiHidden/>
    <w:unhideWhenUsed/>
    <w:rsid w:val="0018693C"/>
    <w:rPr>
      <w:sz w:val="20"/>
      <w:szCs w:val="20"/>
    </w:rPr>
  </w:style>
  <w:style w:type="character" w:customStyle="1" w:styleId="MerknadstekstTegn">
    <w:name w:val="Merknadstekst Tegn"/>
    <w:basedOn w:val="Standardskriftforavsnitt"/>
    <w:link w:val="Merknadstekst"/>
    <w:semiHidden/>
    <w:rsid w:val="0018693C"/>
    <w:rPr>
      <w:rFonts w:ascii="Arial" w:hAnsi="Arial"/>
      <w:lang w:val="nb-NO" w:eastAsia="nb-NO"/>
    </w:rPr>
  </w:style>
  <w:style w:type="paragraph" w:styleId="Kommentaremne">
    <w:name w:val="annotation subject"/>
    <w:basedOn w:val="Merknadstekst"/>
    <w:next w:val="Merknadstekst"/>
    <w:link w:val="KommentaremneTegn"/>
    <w:semiHidden/>
    <w:unhideWhenUsed/>
    <w:rsid w:val="0018693C"/>
    <w:rPr>
      <w:b/>
      <w:bCs/>
    </w:rPr>
  </w:style>
  <w:style w:type="character" w:customStyle="1" w:styleId="KommentaremneTegn">
    <w:name w:val="Kommentaremne Tegn"/>
    <w:basedOn w:val="MerknadstekstTegn"/>
    <w:link w:val="Kommentaremne"/>
    <w:semiHidden/>
    <w:rsid w:val="0018693C"/>
    <w:rPr>
      <w:rFonts w:ascii="Arial" w:hAnsi="Arial"/>
      <w:b/>
      <w:bCs/>
      <w:lang w:val="nb-NO" w:eastAsia="nb-NO"/>
    </w:rPr>
  </w:style>
  <w:style w:type="paragraph" w:customStyle="1" w:styleId="Avslutning">
    <w:name w:val="Avslutning"/>
    <w:basedOn w:val="Normal"/>
    <w:rsid w:val="00B46493"/>
    <w:pPr>
      <w:spacing w:line="280" w:lineRule="exact"/>
    </w:pPr>
    <w:rPr>
      <w:rFonts w:eastAsia="SimSun"/>
      <w:sz w:val="20"/>
      <w:lang w:eastAsia="zh-CN"/>
    </w:rPr>
  </w:style>
  <w:style w:type="paragraph" w:styleId="Liste">
    <w:name w:val="List"/>
    <w:basedOn w:val="Normal"/>
    <w:uiPriority w:val="99"/>
    <w:semiHidden/>
    <w:unhideWhenUsed/>
    <w:rsid w:val="00A65BCC"/>
    <w:pPr>
      <w:numPr>
        <w:numId w:val="14"/>
      </w:numPr>
      <w:spacing w:after="160" w:line="256" w:lineRule="auto"/>
      <w:contextualSpacing/>
    </w:pPr>
    <w:rPr>
      <w:rFonts w:ascii="Times New Roman" w:eastAsiaTheme="minorEastAsia" w:hAnsi="Times New Roman" w:cstheme="minorBidi"/>
      <w:spacing w:val="4"/>
      <w:sz w:val="22"/>
      <w:szCs w:val="22"/>
      <w:lang w:eastAsia="en-US"/>
    </w:rPr>
  </w:style>
  <w:style w:type="paragraph" w:styleId="Liste2">
    <w:name w:val="List 2"/>
    <w:basedOn w:val="Normal"/>
    <w:uiPriority w:val="99"/>
    <w:semiHidden/>
    <w:unhideWhenUsed/>
    <w:rsid w:val="00A65BCC"/>
    <w:pPr>
      <w:numPr>
        <w:ilvl w:val="1"/>
        <w:numId w:val="14"/>
      </w:numPr>
      <w:spacing w:line="276" w:lineRule="auto"/>
    </w:pPr>
    <w:rPr>
      <w:rFonts w:ascii="Times New Roman" w:eastAsiaTheme="minorEastAsia" w:hAnsi="Times New Roman" w:cstheme="minorBidi"/>
      <w:spacing w:val="4"/>
      <w:sz w:val="22"/>
      <w:szCs w:val="22"/>
      <w:lang w:eastAsia="en-US"/>
    </w:rPr>
  </w:style>
  <w:style w:type="paragraph" w:styleId="Liste3">
    <w:name w:val="List 3"/>
    <w:basedOn w:val="Normal"/>
    <w:uiPriority w:val="99"/>
    <w:semiHidden/>
    <w:unhideWhenUsed/>
    <w:rsid w:val="00A65BCC"/>
    <w:pPr>
      <w:numPr>
        <w:ilvl w:val="2"/>
        <w:numId w:val="14"/>
      </w:numPr>
      <w:spacing w:line="276" w:lineRule="auto"/>
    </w:pPr>
    <w:rPr>
      <w:rFonts w:ascii="Times New Roman" w:eastAsiaTheme="minorEastAsia" w:hAnsi="Times New Roman" w:cstheme="minorBidi"/>
      <w:sz w:val="22"/>
      <w:szCs w:val="22"/>
      <w:lang w:eastAsia="en-US"/>
    </w:rPr>
  </w:style>
  <w:style w:type="paragraph" w:styleId="Liste4">
    <w:name w:val="List 4"/>
    <w:basedOn w:val="Normal"/>
    <w:uiPriority w:val="99"/>
    <w:unhideWhenUsed/>
    <w:rsid w:val="00A65BCC"/>
    <w:pPr>
      <w:numPr>
        <w:ilvl w:val="3"/>
        <w:numId w:val="14"/>
      </w:numPr>
      <w:spacing w:line="276" w:lineRule="auto"/>
    </w:pPr>
    <w:rPr>
      <w:rFonts w:ascii="Times New Roman" w:eastAsiaTheme="minorEastAsia" w:hAnsi="Times New Roman" w:cstheme="minorBidi"/>
      <w:sz w:val="22"/>
      <w:szCs w:val="22"/>
      <w:lang w:eastAsia="en-US"/>
    </w:rPr>
  </w:style>
  <w:style w:type="paragraph" w:styleId="Liste5">
    <w:name w:val="List 5"/>
    <w:basedOn w:val="Normal"/>
    <w:uiPriority w:val="99"/>
    <w:unhideWhenUsed/>
    <w:rsid w:val="00A65BCC"/>
    <w:pPr>
      <w:numPr>
        <w:ilvl w:val="4"/>
        <w:numId w:val="14"/>
      </w:numPr>
      <w:spacing w:line="276" w:lineRule="auto"/>
    </w:pPr>
    <w:rPr>
      <w:rFonts w:ascii="Times New Roman" w:eastAsiaTheme="minorEastAsia" w:hAnsi="Times New Roman" w:cstheme="minorBidi"/>
      <w:sz w:val="22"/>
      <w:szCs w:val="22"/>
      <w:lang w:eastAsia="en-US"/>
    </w:rPr>
  </w:style>
  <w:style w:type="numbering" w:customStyle="1" w:styleId="StrekListeStil">
    <w:name w:val="StrekListeStil"/>
    <w:rsid w:val="00A65BCC"/>
    <w:pPr>
      <w:numPr>
        <w:numId w:val="14"/>
      </w:numPr>
    </w:pPr>
  </w:style>
  <w:style w:type="character" w:customStyle="1" w:styleId="Overskrift1Tegn">
    <w:name w:val="Overskrift 1 Tegn"/>
    <w:basedOn w:val="Standardskriftforavsnitt"/>
    <w:link w:val="Overskrift1"/>
    <w:rsid w:val="007B0080"/>
    <w:rPr>
      <w:rFonts w:ascii="Arial" w:hAnsi="Arial" w:cs="Arial"/>
      <w:b/>
      <w:bCs/>
      <w:kern w:val="32"/>
      <w:sz w:val="32"/>
      <w:szCs w:val="32"/>
      <w:lang w:val="nb-NO" w:eastAsia="nb-NO"/>
    </w:rPr>
  </w:style>
  <w:style w:type="character" w:customStyle="1" w:styleId="Overskrift3Tegn">
    <w:name w:val="Overskrift 3 Tegn"/>
    <w:basedOn w:val="Standardskriftforavsnitt"/>
    <w:link w:val="Overskrift3"/>
    <w:semiHidden/>
    <w:rsid w:val="007B0080"/>
    <w:rPr>
      <w:rFonts w:asciiTheme="majorHAnsi" w:eastAsiaTheme="majorEastAsia" w:hAnsiTheme="majorHAnsi" w:cstheme="majorBidi"/>
      <w:color w:val="243F60" w:themeColor="accent1" w:themeShade="7F"/>
      <w:sz w:val="24"/>
      <w:szCs w:val="24"/>
      <w:lang w:val="nb-NO" w:eastAsia="nb-NO"/>
    </w:rPr>
  </w:style>
  <w:style w:type="character" w:customStyle="1" w:styleId="Overskrift4Tegn">
    <w:name w:val="Overskrift 4 Tegn"/>
    <w:basedOn w:val="Standardskriftforavsnitt"/>
    <w:link w:val="Overskrift4"/>
    <w:semiHidden/>
    <w:rsid w:val="007B0080"/>
    <w:rPr>
      <w:rFonts w:asciiTheme="majorHAnsi" w:eastAsiaTheme="majorEastAsia" w:hAnsiTheme="majorHAnsi" w:cstheme="majorBidi"/>
      <w:i/>
      <w:iCs/>
      <w:color w:val="365F91" w:themeColor="accent1" w:themeShade="BF"/>
      <w:sz w:val="24"/>
      <w:szCs w:val="24"/>
      <w:lang w:val="nb-NO" w:eastAsia="nb-NO"/>
    </w:rPr>
  </w:style>
  <w:style w:type="character" w:customStyle="1" w:styleId="Overskrift2Tegn">
    <w:name w:val="Overskrift 2 Tegn"/>
    <w:basedOn w:val="Standardskriftforavsnitt"/>
    <w:link w:val="Overskrift2"/>
    <w:uiPriority w:val="9"/>
    <w:semiHidden/>
    <w:rsid w:val="007B0080"/>
    <w:rPr>
      <w:rFonts w:asciiTheme="majorHAnsi" w:eastAsiaTheme="majorEastAsia" w:hAnsiTheme="majorHAnsi" w:cstheme="majorBidi"/>
      <w:color w:val="365F91" w:themeColor="accent1" w:themeShade="BF"/>
      <w:sz w:val="26"/>
      <w:szCs w:val="26"/>
      <w:lang w:val="nb-NO" w:eastAsia="nb-NO"/>
    </w:rPr>
  </w:style>
  <w:style w:type="paragraph" w:styleId="Brdtekst">
    <w:name w:val="Body Text"/>
    <w:basedOn w:val="Normal"/>
    <w:link w:val="BrdtekstTegn"/>
    <w:unhideWhenUsed/>
    <w:rsid w:val="007B0080"/>
    <w:pPr>
      <w:spacing w:after="240"/>
    </w:pPr>
    <w:rPr>
      <w:rFonts w:ascii="Verdana" w:hAnsi="Verdana" w:cs="Arial"/>
      <w:color w:val="000000"/>
      <w:sz w:val="22"/>
      <w:lang w:eastAsia="en-US" w:bidi="en-US"/>
    </w:rPr>
  </w:style>
  <w:style w:type="character" w:customStyle="1" w:styleId="BrdtekstTegn">
    <w:name w:val="Brødtekst Tegn"/>
    <w:basedOn w:val="Standardskriftforavsnitt"/>
    <w:link w:val="Brdtekst"/>
    <w:rsid w:val="007B0080"/>
    <w:rPr>
      <w:rFonts w:ascii="Verdana" w:hAnsi="Verdana" w:cs="Arial"/>
      <w:color w:val="000000"/>
      <w:sz w:val="22"/>
      <w:szCs w:val="24"/>
      <w:lang w:val="nb-NO" w:eastAsia="en-US" w:bidi="en-US"/>
    </w:rPr>
  </w:style>
  <w:style w:type="paragraph" w:styleId="Rentekst">
    <w:name w:val="Plain Text"/>
    <w:basedOn w:val="Normal"/>
    <w:link w:val="RentekstTegn"/>
    <w:uiPriority w:val="99"/>
    <w:unhideWhenUsed/>
    <w:rsid w:val="004F7E70"/>
    <w:rPr>
      <w:rFonts w:ascii="Verdana" w:eastAsiaTheme="minorHAnsi" w:hAnsi="Verdana" w:cs="Calibri"/>
      <w:sz w:val="20"/>
      <w:szCs w:val="20"/>
      <w:lang w:eastAsia="en-US"/>
    </w:rPr>
  </w:style>
  <w:style w:type="character" w:customStyle="1" w:styleId="RentekstTegn">
    <w:name w:val="Ren tekst Tegn"/>
    <w:basedOn w:val="Standardskriftforavsnitt"/>
    <w:link w:val="Rentekst"/>
    <w:uiPriority w:val="99"/>
    <w:rsid w:val="004F7E70"/>
    <w:rPr>
      <w:rFonts w:ascii="Verdana" w:eastAsiaTheme="minorHAnsi" w:hAnsi="Verdana" w:cs="Calibri"/>
      <w:lang w:val="nb-NO" w:eastAsia="en-US"/>
    </w:rPr>
  </w:style>
  <w:style w:type="character" w:customStyle="1" w:styleId="ListeavsnittTegn">
    <w:name w:val="Listeavsnitt Tegn"/>
    <w:basedOn w:val="Standardskriftforavsnitt"/>
    <w:link w:val="Listeavsnitt"/>
    <w:uiPriority w:val="34"/>
    <w:locked/>
    <w:rsid w:val="009D7F4A"/>
    <w:rPr>
      <w:rFonts w:ascii="Arial" w:hAnsi="Arial"/>
      <w:sz w:val="24"/>
      <w:szCs w:val="24"/>
      <w:lang w:val="nb-NO" w:eastAsia="nb-NO"/>
    </w:rPr>
  </w:style>
  <w:style w:type="character" w:styleId="Sterk">
    <w:name w:val="Strong"/>
    <w:basedOn w:val="Standardskriftforavsnitt"/>
    <w:uiPriority w:val="22"/>
    <w:qFormat/>
    <w:rsid w:val="00447E8D"/>
    <w:rPr>
      <w:b/>
      <w:bCs/>
    </w:rPr>
  </w:style>
  <w:style w:type="character" w:styleId="Ulstomtale">
    <w:name w:val="Unresolved Mention"/>
    <w:basedOn w:val="Standardskriftforavsnitt"/>
    <w:uiPriority w:val="99"/>
    <w:unhideWhenUsed/>
    <w:rsid w:val="00F74B9B"/>
    <w:rPr>
      <w:color w:val="605E5C"/>
      <w:shd w:val="clear" w:color="auto" w:fill="E1DFDD"/>
    </w:rPr>
  </w:style>
  <w:style w:type="paragraph" w:customStyle="1" w:styleId="Default">
    <w:name w:val="Default"/>
    <w:rsid w:val="00664168"/>
    <w:pPr>
      <w:autoSpaceDE w:val="0"/>
      <w:autoSpaceDN w:val="0"/>
      <w:adjustRightInd w:val="0"/>
    </w:pPr>
    <w:rPr>
      <w:rFonts w:ascii="Calibri" w:eastAsiaTheme="minorHAnsi" w:hAnsi="Calibri" w:cs="Calibri"/>
      <w:color w:val="000000"/>
      <w:sz w:val="24"/>
      <w:szCs w:val="24"/>
      <w:lang w:val="nb-NO" w:eastAsia="en-US"/>
    </w:rPr>
  </w:style>
  <w:style w:type="paragraph" w:styleId="NormalWeb">
    <w:name w:val="Normal (Web)"/>
    <w:basedOn w:val="Normal"/>
    <w:uiPriority w:val="99"/>
    <w:semiHidden/>
    <w:unhideWhenUsed/>
    <w:rsid w:val="00082C8A"/>
    <w:pPr>
      <w:spacing w:before="100" w:beforeAutospacing="1" w:after="100" w:afterAutospacing="1"/>
    </w:pPr>
    <w:rPr>
      <w:rFonts w:ascii="Times New Roman" w:hAnsi="Times New Roman"/>
    </w:rPr>
  </w:style>
  <w:style w:type="character" w:customStyle="1" w:styleId="Dato1">
    <w:name w:val="Dato1"/>
    <w:basedOn w:val="Standardskriftforavsnitt"/>
    <w:rsid w:val="00082C8A"/>
  </w:style>
  <w:style w:type="character" w:styleId="Omtale">
    <w:name w:val="Mention"/>
    <w:basedOn w:val="Standardskriftforavsnitt"/>
    <w:uiPriority w:val="99"/>
    <w:unhideWhenUsed/>
    <w:rsid w:val="00C41A6B"/>
    <w:rPr>
      <w:color w:val="2B579A"/>
      <w:shd w:val="clear" w:color="auto" w:fill="E1DFDD"/>
    </w:rPr>
  </w:style>
  <w:style w:type="character" w:styleId="Utheving">
    <w:name w:val="Emphasis"/>
    <w:basedOn w:val="Standardskriftforavsnitt"/>
    <w:uiPriority w:val="20"/>
    <w:qFormat/>
    <w:rsid w:val="00137387"/>
    <w:rPr>
      <w:i/>
      <w:iCs/>
    </w:rPr>
  </w:style>
  <w:style w:type="paragraph" w:customStyle="1" w:styleId="css-10wa8i8">
    <w:name w:val="css-10wa8i8"/>
    <w:basedOn w:val="Normal"/>
    <w:rsid w:val="00D2574B"/>
    <w:pPr>
      <w:spacing w:before="100" w:beforeAutospacing="1" w:after="100" w:afterAutospacing="1"/>
    </w:pPr>
    <w:rPr>
      <w:rFonts w:ascii="Times New Roman" w:hAnsi="Times New Roman"/>
    </w:rPr>
  </w:style>
  <w:style w:type="paragraph" w:customStyle="1" w:styleId="mortaga">
    <w:name w:val="mortag_a"/>
    <w:basedOn w:val="Normal"/>
    <w:rsid w:val="00502FDD"/>
    <w:pPr>
      <w:spacing w:before="100" w:beforeAutospacing="1" w:after="100" w:afterAutospacing="1"/>
    </w:pPr>
    <w:rPr>
      <w:rFonts w:ascii="Times New Roman" w:hAnsi="Times New Roman"/>
    </w:rPr>
  </w:style>
  <w:style w:type="paragraph" w:styleId="Revisjon">
    <w:name w:val="Revision"/>
    <w:hidden/>
    <w:uiPriority w:val="99"/>
    <w:semiHidden/>
    <w:rsid w:val="00796BF4"/>
    <w:rPr>
      <w:rFonts w:ascii="Arial" w:hAnsi="Arial"/>
      <w:sz w:val="24"/>
      <w:szCs w:val="24"/>
      <w:lang w:val="nb-NO"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7152">
      <w:bodyDiv w:val="1"/>
      <w:marLeft w:val="0"/>
      <w:marRight w:val="0"/>
      <w:marTop w:val="0"/>
      <w:marBottom w:val="0"/>
      <w:divBdr>
        <w:top w:val="none" w:sz="0" w:space="0" w:color="auto"/>
        <w:left w:val="none" w:sz="0" w:space="0" w:color="auto"/>
        <w:bottom w:val="none" w:sz="0" w:space="0" w:color="auto"/>
        <w:right w:val="none" w:sz="0" w:space="0" w:color="auto"/>
      </w:divBdr>
    </w:div>
    <w:div w:id="91901365">
      <w:bodyDiv w:val="1"/>
      <w:marLeft w:val="0"/>
      <w:marRight w:val="0"/>
      <w:marTop w:val="0"/>
      <w:marBottom w:val="0"/>
      <w:divBdr>
        <w:top w:val="none" w:sz="0" w:space="0" w:color="auto"/>
        <w:left w:val="none" w:sz="0" w:space="0" w:color="auto"/>
        <w:bottom w:val="none" w:sz="0" w:space="0" w:color="auto"/>
        <w:right w:val="none" w:sz="0" w:space="0" w:color="auto"/>
      </w:divBdr>
    </w:div>
    <w:div w:id="97986659">
      <w:bodyDiv w:val="1"/>
      <w:marLeft w:val="0"/>
      <w:marRight w:val="0"/>
      <w:marTop w:val="0"/>
      <w:marBottom w:val="0"/>
      <w:divBdr>
        <w:top w:val="none" w:sz="0" w:space="0" w:color="auto"/>
        <w:left w:val="none" w:sz="0" w:space="0" w:color="auto"/>
        <w:bottom w:val="none" w:sz="0" w:space="0" w:color="auto"/>
        <w:right w:val="none" w:sz="0" w:space="0" w:color="auto"/>
      </w:divBdr>
    </w:div>
    <w:div w:id="149490596">
      <w:bodyDiv w:val="1"/>
      <w:marLeft w:val="0"/>
      <w:marRight w:val="0"/>
      <w:marTop w:val="0"/>
      <w:marBottom w:val="0"/>
      <w:divBdr>
        <w:top w:val="none" w:sz="0" w:space="0" w:color="auto"/>
        <w:left w:val="none" w:sz="0" w:space="0" w:color="auto"/>
        <w:bottom w:val="none" w:sz="0" w:space="0" w:color="auto"/>
        <w:right w:val="none" w:sz="0" w:space="0" w:color="auto"/>
      </w:divBdr>
    </w:div>
    <w:div w:id="233009842">
      <w:bodyDiv w:val="1"/>
      <w:marLeft w:val="0"/>
      <w:marRight w:val="0"/>
      <w:marTop w:val="0"/>
      <w:marBottom w:val="0"/>
      <w:divBdr>
        <w:top w:val="none" w:sz="0" w:space="0" w:color="auto"/>
        <w:left w:val="none" w:sz="0" w:space="0" w:color="auto"/>
        <w:bottom w:val="none" w:sz="0" w:space="0" w:color="auto"/>
        <w:right w:val="none" w:sz="0" w:space="0" w:color="auto"/>
      </w:divBdr>
    </w:div>
    <w:div w:id="345060837">
      <w:bodyDiv w:val="1"/>
      <w:marLeft w:val="0"/>
      <w:marRight w:val="0"/>
      <w:marTop w:val="0"/>
      <w:marBottom w:val="0"/>
      <w:divBdr>
        <w:top w:val="none" w:sz="0" w:space="0" w:color="auto"/>
        <w:left w:val="none" w:sz="0" w:space="0" w:color="auto"/>
        <w:bottom w:val="none" w:sz="0" w:space="0" w:color="auto"/>
        <w:right w:val="none" w:sz="0" w:space="0" w:color="auto"/>
      </w:divBdr>
      <w:divsChild>
        <w:div w:id="2097244675">
          <w:marLeft w:val="1080"/>
          <w:marRight w:val="0"/>
          <w:marTop w:val="100"/>
          <w:marBottom w:val="0"/>
          <w:divBdr>
            <w:top w:val="none" w:sz="0" w:space="0" w:color="auto"/>
            <w:left w:val="none" w:sz="0" w:space="0" w:color="auto"/>
            <w:bottom w:val="none" w:sz="0" w:space="0" w:color="auto"/>
            <w:right w:val="none" w:sz="0" w:space="0" w:color="auto"/>
          </w:divBdr>
        </w:div>
      </w:divsChild>
    </w:div>
    <w:div w:id="359748693">
      <w:bodyDiv w:val="1"/>
      <w:marLeft w:val="0"/>
      <w:marRight w:val="0"/>
      <w:marTop w:val="0"/>
      <w:marBottom w:val="0"/>
      <w:divBdr>
        <w:top w:val="none" w:sz="0" w:space="0" w:color="auto"/>
        <w:left w:val="none" w:sz="0" w:space="0" w:color="auto"/>
        <w:bottom w:val="none" w:sz="0" w:space="0" w:color="auto"/>
        <w:right w:val="none" w:sz="0" w:space="0" w:color="auto"/>
      </w:divBdr>
    </w:div>
    <w:div w:id="447117857">
      <w:bodyDiv w:val="1"/>
      <w:marLeft w:val="0"/>
      <w:marRight w:val="0"/>
      <w:marTop w:val="0"/>
      <w:marBottom w:val="0"/>
      <w:divBdr>
        <w:top w:val="none" w:sz="0" w:space="0" w:color="auto"/>
        <w:left w:val="none" w:sz="0" w:space="0" w:color="auto"/>
        <w:bottom w:val="none" w:sz="0" w:space="0" w:color="auto"/>
        <w:right w:val="none" w:sz="0" w:space="0" w:color="auto"/>
      </w:divBdr>
      <w:divsChild>
        <w:div w:id="721441108">
          <w:marLeft w:val="806"/>
          <w:marRight w:val="0"/>
          <w:marTop w:val="200"/>
          <w:marBottom w:val="0"/>
          <w:divBdr>
            <w:top w:val="none" w:sz="0" w:space="0" w:color="auto"/>
            <w:left w:val="none" w:sz="0" w:space="0" w:color="auto"/>
            <w:bottom w:val="none" w:sz="0" w:space="0" w:color="auto"/>
            <w:right w:val="none" w:sz="0" w:space="0" w:color="auto"/>
          </w:divBdr>
        </w:div>
        <w:div w:id="1890068536">
          <w:marLeft w:val="806"/>
          <w:marRight w:val="0"/>
          <w:marTop w:val="200"/>
          <w:marBottom w:val="0"/>
          <w:divBdr>
            <w:top w:val="none" w:sz="0" w:space="0" w:color="auto"/>
            <w:left w:val="none" w:sz="0" w:space="0" w:color="auto"/>
            <w:bottom w:val="none" w:sz="0" w:space="0" w:color="auto"/>
            <w:right w:val="none" w:sz="0" w:space="0" w:color="auto"/>
          </w:divBdr>
        </w:div>
      </w:divsChild>
    </w:div>
    <w:div w:id="483477456">
      <w:bodyDiv w:val="1"/>
      <w:marLeft w:val="0"/>
      <w:marRight w:val="0"/>
      <w:marTop w:val="0"/>
      <w:marBottom w:val="0"/>
      <w:divBdr>
        <w:top w:val="none" w:sz="0" w:space="0" w:color="auto"/>
        <w:left w:val="none" w:sz="0" w:space="0" w:color="auto"/>
        <w:bottom w:val="none" w:sz="0" w:space="0" w:color="auto"/>
        <w:right w:val="none" w:sz="0" w:space="0" w:color="auto"/>
      </w:divBdr>
    </w:div>
    <w:div w:id="505557238">
      <w:bodyDiv w:val="1"/>
      <w:marLeft w:val="0"/>
      <w:marRight w:val="0"/>
      <w:marTop w:val="0"/>
      <w:marBottom w:val="0"/>
      <w:divBdr>
        <w:top w:val="none" w:sz="0" w:space="0" w:color="auto"/>
        <w:left w:val="none" w:sz="0" w:space="0" w:color="auto"/>
        <w:bottom w:val="none" w:sz="0" w:space="0" w:color="auto"/>
        <w:right w:val="none" w:sz="0" w:space="0" w:color="auto"/>
      </w:divBdr>
    </w:div>
    <w:div w:id="506285579">
      <w:bodyDiv w:val="1"/>
      <w:marLeft w:val="0"/>
      <w:marRight w:val="0"/>
      <w:marTop w:val="0"/>
      <w:marBottom w:val="0"/>
      <w:divBdr>
        <w:top w:val="none" w:sz="0" w:space="0" w:color="auto"/>
        <w:left w:val="none" w:sz="0" w:space="0" w:color="auto"/>
        <w:bottom w:val="none" w:sz="0" w:space="0" w:color="auto"/>
        <w:right w:val="none" w:sz="0" w:space="0" w:color="auto"/>
      </w:divBdr>
    </w:div>
    <w:div w:id="677004078">
      <w:bodyDiv w:val="1"/>
      <w:marLeft w:val="0"/>
      <w:marRight w:val="0"/>
      <w:marTop w:val="0"/>
      <w:marBottom w:val="0"/>
      <w:divBdr>
        <w:top w:val="none" w:sz="0" w:space="0" w:color="auto"/>
        <w:left w:val="none" w:sz="0" w:space="0" w:color="auto"/>
        <w:bottom w:val="none" w:sz="0" w:space="0" w:color="auto"/>
        <w:right w:val="none" w:sz="0" w:space="0" w:color="auto"/>
      </w:divBdr>
    </w:div>
    <w:div w:id="684476855">
      <w:bodyDiv w:val="1"/>
      <w:marLeft w:val="0"/>
      <w:marRight w:val="0"/>
      <w:marTop w:val="0"/>
      <w:marBottom w:val="0"/>
      <w:divBdr>
        <w:top w:val="none" w:sz="0" w:space="0" w:color="auto"/>
        <w:left w:val="none" w:sz="0" w:space="0" w:color="auto"/>
        <w:bottom w:val="none" w:sz="0" w:space="0" w:color="auto"/>
        <w:right w:val="none" w:sz="0" w:space="0" w:color="auto"/>
      </w:divBdr>
    </w:div>
    <w:div w:id="713238238">
      <w:bodyDiv w:val="1"/>
      <w:marLeft w:val="0"/>
      <w:marRight w:val="0"/>
      <w:marTop w:val="0"/>
      <w:marBottom w:val="0"/>
      <w:divBdr>
        <w:top w:val="none" w:sz="0" w:space="0" w:color="auto"/>
        <w:left w:val="none" w:sz="0" w:space="0" w:color="auto"/>
        <w:bottom w:val="none" w:sz="0" w:space="0" w:color="auto"/>
        <w:right w:val="none" w:sz="0" w:space="0" w:color="auto"/>
      </w:divBdr>
    </w:div>
    <w:div w:id="729302363">
      <w:bodyDiv w:val="1"/>
      <w:marLeft w:val="0"/>
      <w:marRight w:val="0"/>
      <w:marTop w:val="0"/>
      <w:marBottom w:val="0"/>
      <w:divBdr>
        <w:top w:val="none" w:sz="0" w:space="0" w:color="auto"/>
        <w:left w:val="none" w:sz="0" w:space="0" w:color="auto"/>
        <w:bottom w:val="none" w:sz="0" w:space="0" w:color="auto"/>
        <w:right w:val="none" w:sz="0" w:space="0" w:color="auto"/>
      </w:divBdr>
    </w:div>
    <w:div w:id="813640265">
      <w:bodyDiv w:val="1"/>
      <w:marLeft w:val="0"/>
      <w:marRight w:val="0"/>
      <w:marTop w:val="0"/>
      <w:marBottom w:val="0"/>
      <w:divBdr>
        <w:top w:val="none" w:sz="0" w:space="0" w:color="auto"/>
        <w:left w:val="none" w:sz="0" w:space="0" w:color="auto"/>
        <w:bottom w:val="none" w:sz="0" w:space="0" w:color="auto"/>
        <w:right w:val="none" w:sz="0" w:space="0" w:color="auto"/>
      </w:divBdr>
    </w:div>
    <w:div w:id="888608696">
      <w:bodyDiv w:val="1"/>
      <w:marLeft w:val="0"/>
      <w:marRight w:val="0"/>
      <w:marTop w:val="0"/>
      <w:marBottom w:val="0"/>
      <w:divBdr>
        <w:top w:val="none" w:sz="0" w:space="0" w:color="auto"/>
        <w:left w:val="none" w:sz="0" w:space="0" w:color="auto"/>
        <w:bottom w:val="none" w:sz="0" w:space="0" w:color="auto"/>
        <w:right w:val="none" w:sz="0" w:space="0" w:color="auto"/>
      </w:divBdr>
    </w:div>
    <w:div w:id="985665178">
      <w:bodyDiv w:val="1"/>
      <w:marLeft w:val="0"/>
      <w:marRight w:val="0"/>
      <w:marTop w:val="0"/>
      <w:marBottom w:val="0"/>
      <w:divBdr>
        <w:top w:val="none" w:sz="0" w:space="0" w:color="auto"/>
        <w:left w:val="none" w:sz="0" w:space="0" w:color="auto"/>
        <w:bottom w:val="none" w:sz="0" w:space="0" w:color="auto"/>
        <w:right w:val="none" w:sz="0" w:space="0" w:color="auto"/>
      </w:divBdr>
    </w:div>
    <w:div w:id="1041788986">
      <w:bodyDiv w:val="1"/>
      <w:marLeft w:val="0"/>
      <w:marRight w:val="0"/>
      <w:marTop w:val="0"/>
      <w:marBottom w:val="0"/>
      <w:divBdr>
        <w:top w:val="none" w:sz="0" w:space="0" w:color="auto"/>
        <w:left w:val="none" w:sz="0" w:space="0" w:color="auto"/>
        <w:bottom w:val="none" w:sz="0" w:space="0" w:color="auto"/>
        <w:right w:val="none" w:sz="0" w:space="0" w:color="auto"/>
      </w:divBdr>
    </w:div>
    <w:div w:id="1044020691">
      <w:bodyDiv w:val="1"/>
      <w:marLeft w:val="0"/>
      <w:marRight w:val="0"/>
      <w:marTop w:val="0"/>
      <w:marBottom w:val="0"/>
      <w:divBdr>
        <w:top w:val="none" w:sz="0" w:space="0" w:color="auto"/>
        <w:left w:val="none" w:sz="0" w:space="0" w:color="auto"/>
        <w:bottom w:val="none" w:sz="0" w:space="0" w:color="auto"/>
        <w:right w:val="none" w:sz="0" w:space="0" w:color="auto"/>
      </w:divBdr>
    </w:div>
    <w:div w:id="1103719148">
      <w:bodyDiv w:val="1"/>
      <w:marLeft w:val="0"/>
      <w:marRight w:val="0"/>
      <w:marTop w:val="0"/>
      <w:marBottom w:val="0"/>
      <w:divBdr>
        <w:top w:val="none" w:sz="0" w:space="0" w:color="auto"/>
        <w:left w:val="none" w:sz="0" w:space="0" w:color="auto"/>
        <w:bottom w:val="none" w:sz="0" w:space="0" w:color="auto"/>
        <w:right w:val="none" w:sz="0" w:space="0" w:color="auto"/>
      </w:divBdr>
    </w:div>
    <w:div w:id="1172336182">
      <w:bodyDiv w:val="1"/>
      <w:marLeft w:val="0"/>
      <w:marRight w:val="0"/>
      <w:marTop w:val="0"/>
      <w:marBottom w:val="0"/>
      <w:divBdr>
        <w:top w:val="none" w:sz="0" w:space="0" w:color="auto"/>
        <w:left w:val="none" w:sz="0" w:space="0" w:color="auto"/>
        <w:bottom w:val="none" w:sz="0" w:space="0" w:color="auto"/>
        <w:right w:val="none" w:sz="0" w:space="0" w:color="auto"/>
      </w:divBdr>
    </w:div>
    <w:div w:id="1214730092">
      <w:bodyDiv w:val="1"/>
      <w:marLeft w:val="0"/>
      <w:marRight w:val="0"/>
      <w:marTop w:val="0"/>
      <w:marBottom w:val="0"/>
      <w:divBdr>
        <w:top w:val="none" w:sz="0" w:space="0" w:color="auto"/>
        <w:left w:val="none" w:sz="0" w:space="0" w:color="auto"/>
        <w:bottom w:val="none" w:sz="0" w:space="0" w:color="auto"/>
        <w:right w:val="none" w:sz="0" w:space="0" w:color="auto"/>
      </w:divBdr>
      <w:divsChild>
        <w:div w:id="472605106">
          <w:marLeft w:val="0"/>
          <w:marRight w:val="0"/>
          <w:marTop w:val="0"/>
          <w:marBottom w:val="0"/>
          <w:divBdr>
            <w:top w:val="none" w:sz="0" w:space="0" w:color="auto"/>
            <w:left w:val="none" w:sz="0" w:space="0" w:color="auto"/>
            <w:bottom w:val="none" w:sz="0" w:space="0" w:color="auto"/>
            <w:right w:val="none" w:sz="0" w:space="0" w:color="auto"/>
          </w:divBdr>
        </w:div>
        <w:div w:id="2110810608">
          <w:marLeft w:val="0"/>
          <w:marRight w:val="0"/>
          <w:marTop w:val="0"/>
          <w:marBottom w:val="0"/>
          <w:divBdr>
            <w:top w:val="none" w:sz="0" w:space="0" w:color="auto"/>
            <w:left w:val="none" w:sz="0" w:space="0" w:color="auto"/>
            <w:bottom w:val="none" w:sz="0" w:space="0" w:color="auto"/>
            <w:right w:val="none" w:sz="0" w:space="0" w:color="auto"/>
          </w:divBdr>
        </w:div>
      </w:divsChild>
    </w:div>
    <w:div w:id="1473205763">
      <w:bodyDiv w:val="1"/>
      <w:marLeft w:val="0"/>
      <w:marRight w:val="0"/>
      <w:marTop w:val="0"/>
      <w:marBottom w:val="0"/>
      <w:divBdr>
        <w:top w:val="none" w:sz="0" w:space="0" w:color="auto"/>
        <w:left w:val="none" w:sz="0" w:space="0" w:color="auto"/>
        <w:bottom w:val="none" w:sz="0" w:space="0" w:color="auto"/>
        <w:right w:val="none" w:sz="0" w:space="0" w:color="auto"/>
      </w:divBdr>
      <w:divsChild>
        <w:div w:id="1910000844">
          <w:marLeft w:val="0"/>
          <w:marRight w:val="0"/>
          <w:marTop w:val="0"/>
          <w:marBottom w:val="0"/>
          <w:divBdr>
            <w:top w:val="none" w:sz="0" w:space="0" w:color="auto"/>
            <w:left w:val="none" w:sz="0" w:space="0" w:color="auto"/>
            <w:bottom w:val="none" w:sz="0" w:space="0" w:color="auto"/>
            <w:right w:val="none" w:sz="0" w:space="0" w:color="auto"/>
          </w:divBdr>
          <w:divsChild>
            <w:div w:id="367991876">
              <w:marLeft w:val="0"/>
              <w:marRight w:val="0"/>
              <w:marTop w:val="0"/>
              <w:marBottom w:val="0"/>
              <w:divBdr>
                <w:top w:val="none" w:sz="0" w:space="0" w:color="auto"/>
                <w:left w:val="none" w:sz="0" w:space="0" w:color="auto"/>
                <w:bottom w:val="none" w:sz="0" w:space="0" w:color="auto"/>
                <w:right w:val="none" w:sz="0" w:space="0" w:color="auto"/>
              </w:divBdr>
              <w:divsChild>
                <w:div w:id="121774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438097">
      <w:bodyDiv w:val="1"/>
      <w:marLeft w:val="0"/>
      <w:marRight w:val="0"/>
      <w:marTop w:val="0"/>
      <w:marBottom w:val="0"/>
      <w:divBdr>
        <w:top w:val="none" w:sz="0" w:space="0" w:color="auto"/>
        <w:left w:val="none" w:sz="0" w:space="0" w:color="auto"/>
        <w:bottom w:val="none" w:sz="0" w:space="0" w:color="auto"/>
        <w:right w:val="none" w:sz="0" w:space="0" w:color="auto"/>
      </w:divBdr>
    </w:div>
    <w:div w:id="1629579764">
      <w:bodyDiv w:val="1"/>
      <w:marLeft w:val="0"/>
      <w:marRight w:val="0"/>
      <w:marTop w:val="0"/>
      <w:marBottom w:val="0"/>
      <w:divBdr>
        <w:top w:val="none" w:sz="0" w:space="0" w:color="auto"/>
        <w:left w:val="none" w:sz="0" w:space="0" w:color="auto"/>
        <w:bottom w:val="none" w:sz="0" w:space="0" w:color="auto"/>
        <w:right w:val="none" w:sz="0" w:space="0" w:color="auto"/>
      </w:divBdr>
    </w:div>
    <w:div w:id="1682782158">
      <w:bodyDiv w:val="1"/>
      <w:marLeft w:val="0"/>
      <w:marRight w:val="0"/>
      <w:marTop w:val="0"/>
      <w:marBottom w:val="0"/>
      <w:divBdr>
        <w:top w:val="none" w:sz="0" w:space="0" w:color="auto"/>
        <w:left w:val="none" w:sz="0" w:space="0" w:color="auto"/>
        <w:bottom w:val="none" w:sz="0" w:space="0" w:color="auto"/>
        <w:right w:val="none" w:sz="0" w:space="0" w:color="auto"/>
      </w:divBdr>
    </w:div>
    <w:div w:id="1832212339">
      <w:bodyDiv w:val="1"/>
      <w:marLeft w:val="0"/>
      <w:marRight w:val="0"/>
      <w:marTop w:val="0"/>
      <w:marBottom w:val="0"/>
      <w:divBdr>
        <w:top w:val="none" w:sz="0" w:space="0" w:color="auto"/>
        <w:left w:val="none" w:sz="0" w:space="0" w:color="auto"/>
        <w:bottom w:val="none" w:sz="0" w:space="0" w:color="auto"/>
        <w:right w:val="none" w:sz="0" w:space="0" w:color="auto"/>
      </w:divBdr>
      <w:divsChild>
        <w:div w:id="454372388">
          <w:marLeft w:val="-300"/>
          <w:marRight w:val="-300"/>
          <w:marTop w:val="0"/>
          <w:marBottom w:val="150"/>
          <w:divBdr>
            <w:top w:val="none" w:sz="0" w:space="0" w:color="auto"/>
            <w:left w:val="none" w:sz="0" w:space="0" w:color="auto"/>
            <w:bottom w:val="none" w:sz="0" w:space="0" w:color="auto"/>
            <w:right w:val="none" w:sz="0" w:space="0" w:color="auto"/>
          </w:divBdr>
        </w:div>
        <w:div w:id="1325864909">
          <w:marLeft w:val="-300"/>
          <w:marRight w:val="-300"/>
          <w:marTop w:val="0"/>
          <w:marBottom w:val="150"/>
          <w:divBdr>
            <w:top w:val="none" w:sz="0" w:space="0" w:color="auto"/>
            <w:left w:val="none" w:sz="0" w:space="0" w:color="auto"/>
            <w:bottom w:val="none" w:sz="0" w:space="0" w:color="auto"/>
            <w:right w:val="none" w:sz="0" w:space="0" w:color="auto"/>
          </w:divBdr>
        </w:div>
      </w:divsChild>
    </w:div>
    <w:div w:id="1899198688">
      <w:bodyDiv w:val="1"/>
      <w:marLeft w:val="0"/>
      <w:marRight w:val="0"/>
      <w:marTop w:val="0"/>
      <w:marBottom w:val="0"/>
      <w:divBdr>
        <w:top w:val="none" w:sz="0" w:space="0" w:color="auto"/>
        <w:left w:val="none" w:sz="0" w:space="0" w:color="auto"/>
        <w:bottom w:val="none" w:sz="0" w:space="0" w:color="auto"/>
        <w:right w:val="none" w:sz="0" w:space="0" w:color="auto"/>
      </w:divBdr>
    </w:div>
    <w:div w:id="2080668988">
      <w:bodyDiv w:val="1"/>
      <w:marLeft w:val="0"/>
      <w:marRight w:val="0"/>
      <w:marTop w:val="0"/>
      <w:marBottom w:val="0"/>
      <w:divBdr>
        <w:top w:val="none" w:sz="0" w:space="0" w:color="auto"/>
        <w:left w:val="none" w:sz="0" w:space="0" w:color="auto"/>
        <w:bottom w:val="none" w:sz="0" w:space="0" w:color="auto"/>
        <w:right w:val="none" w:sz="0" w:space="0" w:color="auto"/>
      </w:divBdr>
    </w:div>
    <w:div w:id="2100787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e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ira-Christine.Marcussen@kld.dep.no"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c.f.nordrum@jus.uio.no"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ct:contentTypeSchema xmlns:ct="http://schemas.microsoft.com/office/2006/metadata/contentType" xmlns:ma="http://schemas.microsoft.com/office/2006/metadata/properties/metaAttributes" ct:_="" ma:_="" ma:contentTypeName="Dokument" ma:contentTypeID="0x0101003B79A5FD330C274FB6B0E3566AB79D0A" ma:contentTypeVersion="22" ma:contentTypeDescription="Opprett et nytt dokument." ma:contentTypeScope="" ma:versionID="feb38736fec2ff2ad939be1b5b842a3d">
  <xsd:schema xmlns:xsd="http://www.w3.org/2001/XMLSchema" xmlns:xs="http://www.w3.org/2001/XMLSchema" xmlns:p="http://schemas.microsoft.com/office/2006/metadata/properties" xmlns:ns2="731bfb49-4d29-483d-b43e-1484467aa7af" xmlns:ns3="88e3d6be-fa8b-484d-b8ab-1298c9da275d" targetNamespace="http://schemas.microsoft.com/office/2006/metadata/properties" ma:root="true" ma:fieldsID="f0f61eb165a1cc8dd2a3e42ed4ee9faa" ns2:_="" ns3:_="">
    <xsd:import namespace="731bfb49-4d29-483d-b43e-1484467aa7af"/>
    <xsd:import namespace="88e3d6be-fa8b-484d-b8ab-1298c9da275d"/>
    <xsd:element name="properties">
      <xsd:complexType>
        <xsd:sequence>
          <xsd:element name="documentManagement">
            <xsd:complexType>
              <xsd:all>
                <xsd:element ref="ns2:MediaServiceMetadata" minOccurs="0"/>
                <xsd:element ref="ns2:MediaServiceFastMetadata" minOccurs="0"/>
                <xsd:element ref="ns2:Kategori" minOccurs="0"/>
                <xsd:element ref="ns3:Årstall" minOccurs="0"/>
                <xsd:element ref="ns3:Kilde" minOccurs="0"/>
                <xsd:element ref="ns3:Tema_x002f_Fagområde" minOccurs="0"/>
                <xsd:element ref="ns3:SharedWithUsers" minOccurs="0"/>
                <xsd:element ref="ns3:SharedWithDetails" minOccurs="0"/>
                <xsd:element ref="ns2:MediaServiceDateTake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1bfb49-4d29-483d-b43e-1484467aa7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Kategori" ma:index="10" nillable="true" ma:displayName="Kategori" ma:format="Dropdown" ma:internalName="Kategori">
      <xsd:simpleType>
        <xsd:restriction base="dms:Choice">
          <xsd:enumeration value="Statsbudsjett"/>
          <xsd:enumeration value="Høringer/merknader"/>
          <xsd:enumeration value="Fagpolitikk"/>
          <xsd:enumeration value="Foredrag"/>
          <xsd:enumeration value="Representasjon"/>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Bildemerkelapper" ma:readOnly="false" ma:fieldId="{5cf76f15-5ced-4ddc-b409-7134ff3c332f}" ma:taxonomyMulti="true" ma:sspId="d31989d0-7e26-4f03-9d28-35d62fb91604"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e3d6be-fa8b-484d-b8ab-1298c9da275d" elementFormDefault="qualified">
    <xsd:import namespace="http://schemas.microsoft.com/office/2006/documentManagement/types"/>
    <xsd:import namespace="http://schemas.microsoft.com/office/infopath/2007/PartnerControls"/>
    <xsd:element name="Årstall" ma:index="11" nillable="true" ma:displayName="Årstall" ma:internalName="_x00c5_rstall">
      <xsd:simpleType>
        <xsd:restriction base="dms:Text">
          <xsd:maxLength value="255"/>
        </xsd:restriction>
      </xsd:simpleType>
    </xsd:element>
    <xsd:element name="Kilde" ma:index="12" nillable="true" ma:displayName="Kilde" ma:internalName="Kilde">
      <xsd:simpleType>
        <xsd:restriction base="dms:Text">
          <xsd:maxLength value="255"/>
        </xsd:restriction>
      </xsd:simpleType>
    </xsd:element>
    <xsd:element name="Tema_x002f_Fagområde" ma:index="13" nillable="true" ma:displayName="Tema/Fagområde" ma:internalName="Tema_x002F_Fagomr_x00e5_de">
      <xsd:simpleType>
        <xsd:restriction base="dms:Text">
          <xsd:maxLength value="255"/>
        </xsd:restriction>
      </xsd:simpleType>
    </xsd:element>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ingsdetaljer" ma:internalName="SharedWithDetails" ma:readOnly="true">
      <xsd:simpleType>
        <xsd:restriction base="dms:Note">
          <xsd:maxLength value="255"/>
        </xsd:restriction>
      </xsd:simpleType>
    </xsd:element>
    <xsd:element name="TaxCatchAll" ma:index="24" nillable="true" ma:displayName="Taxonomy Catch All Column" ma:hidden="true" ma:list="{539896e1-0107-4935-bcd8-3abfffa6dc13}" ma:internalName="TaxCatchAll" ma:showField="CatchAllData" ma:web="88e3d6be-fa8b-484d-b8ab-1298c9da27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Kilde xmlns="88e3d6be-fa8b-484d-b8ab-1298c9da275d" xsi:nil="true"/>
    <Årstall xmlns="88e3d6be-fa8b-484d-b8ab-1298c9da275d" xsi:nil="true"/>
    <Tema_x002f_Fagområde xmlns="88e3d6be-fa8b-484d-b8ab-1298c9da275d" xsi:nil="true"/>
    <Kategori xmlns="731bfb49-4d29-483d-b43e-1484467aa7af" xsi:nil="true"/>
    <SharedWithUsers xmlns="88e3d6be-fa8b-484d-b8ab-1298c9da275d">
      <UserInfo>
        <DisplayName>Cato Lie</DisplayName>
        <AccountId>22</AccountId>
        <AccountType/>
      </UserInfo>
      <UserInfo>
        <DisplayName>Lilly Ann Elvestad</DisplayName>
        <AccountId>20</AccountId>
        <AccountType/>
      </UserInfo>
    </SharedWithUsers>
    <lcf76f155ced4ddcb4097134ff3c332f xmlns="731bfb49-4d29-483d-b43e-1484467aa7af">
      <Terms xmlns="http://schemas.microsoft.com/office/infopath/2007/PartnerControls"/>
    </lcf76f155ced4ddcb4097134ff3c332f>
    <TaxCatchAll xmlns="88e3d6be-fa8b-484d-b8ab-1298c9da275d" xsi:nil="true"/>
  </documentManagement>
</p:properties>
</file>

<file path=customXml/itemProps1.xml><?xml version="1.0" encoding="utf-8"?>
<ds:datastoreItem xmlns:ds="http://schemas.openxmlformats.org/officeDocument/2006/customXml" ds:itemID="{4B404F21-80EF-495D-8652-32E5770D92DC}">
  <ds:schemaRefs>
    <ds:schemaRef ds:uri="http://schemas.openxmlformats.org/officeDocument/2006/bibliography"/>
  </ds:schemaRefs>
</ds:datastoreItem>
</file>

<file path=customXml/itemProps2.xml><?xml version="1.0" encoding="utf-8"?>
<ds:datastoreItem xmlns:ds="http://schemas.openxmlformats.org/officeDocument/2006/customXml" ds:itemID="{29FD7A19-89A8-4F0C-AD4D-6EF43DE089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1bfb49-4d29-483d-b43e-1484467aa7af"/>
    <ds:schemaRef ds:uri="88e3d6be-fa8b-484d-b8ab-1298c9da27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3E9613-397C-4606-90B8-A78317A47B8B}">
  <ds:schemaRefs>
    <ds:schemaRef ds:uri="http://schemas.microsoft.com/sharepoint/v3/contenttype/forms"/>
  </ds:schemaRefs>
</ds:datastoreItem>
</file>

<file path=customXml/itemProps4.xml><?xml version="1.0" encoding="utf-8"?>
<ds:datastoreItem xmlns:ds="http://schemas.openxmlformats.org/officeDocument/2006/customXml" ds:itemID="{5FB86128-3D99-4BD6-AF45-0A7C752422A6}">
  <ds:schemaRefs>
    <ds:schemaRef ds:uri="http://schemas.microsoft.com/office/2006/metadata/properties"/>
    <ds:schemaRef ds:uri="http://schemas.microsoft.com/office/infopath/2007/PartnerControls"/>
    <ds:schemaRef ds:uri="88e3d6be-fa8b-484d-b8ab-1298c9da275d"/>
    <ds:schemaRef ds:uri="731bfb49-4d29-483d-b43e-1484467aa7a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446</Words>
  <Characters>2860</Characters>
  <Application>Microsoft Office Word</Application>
  <DocSecurity>4</DocSecurity>
  <Lines>23</Lines>
  <Paragraphs>6</Paragraphs>
  <ScaleCrop>false</ScaleCrop>
  <Company>PC-HELP</Company>
  <LinksUpToDate>false</LinksUpToDate>
  <CharactersWithSpaces>3300</CharactersWithSpaces>
  <SharedDoc>false</SharedDoc>
  <HLinks>
    <vt:vector size="42" baseType="variant">
      <vt:variant>
        <vt:i4>4194332</vt:i4>
      </vt:variant>
      <vt:variant>
        <vt:i4>21</vt:i4>
      </vt:variant>
      <vt:variant>
        <vt:i4>0</vt:i4>
      </vt:variant>
      <vt:variant>
        <vt:i4>5</vt:i4>
      </vt:variant>
      <vt:variant>
        <vt:lpwstr>https://lovdata.no/lov/2017-06-16-51/%C2%A76</vt:lpwstr>
      </vt:variant>
      <vt:variant>
        <vt:lpwstr/>
      </vt:variant>
      <vt:variant>
        <vt:i4>3145841</vt:i4>
      </vt:variant>
      <vt:variant>
        <vt:i4>18</vt:i4>
      </vt:variant>
      <vt:variant>
        <vt:i4>0</vt:i4>
      </vt:variant>
      <vt:variant>
        <vt:i4>5</vt:i4>
      </vt:variant>
      <vt:variant>
        <vt:lpwstr>https://lovdata.no/dokument/NL/lov/2017-06-16-51</vt:lpwstr>
      </vt:variant>
      <vt:variant>
        <vt:lpwstr>shareModal</vt:lpwstr>
      </vt:variant>
      <vt:variant>
        <vt:i4>4653084</vt:i4>
      </vt:variant>
      <vt:variant>
        <vt:i4>15</vt:i4>
      </vt:variant>
      <vt:variant>
        <vt:i4>0</vt:i4>
      </vt:variant>
      <vt:variant>
        <vt:i4>5</vt:i4>
      </vt:variant>
      <vt:variant>
        <vt:lpwstr>https://lovdata.no/lov/2017-06-16-51/%C2%A711</vt:lpwstr>
      </vt:variant>
      <vt:variant>
        <vt:lpwstr/>
      </vt:variant>
      <vt:variant>
        <vt:i4>4653084</vt:i4>
      </vt:variant>
      <vt:variant>
        <vt:i4>12</vt:i4>
      </vt:variant>
      <vt:variant>
        <vt:i4>0</vt:i4>
      </vt:variant>
      <vt:variant>
        <vt:i4>5</vt:i4>
      </vt:variant>
      <vt:variant>
        <vt:lpwstr>https://lovdata.no/lov/2017-06-16-51/%C2%A710</vt:lpwstr>
      </vt:variant>
      <vt:variant>
        <vt:lpwstr/>
      </vt:variant>
      <vt:variant>
        <vt:i4>5177372</vt:i4>
      </vt:variant>
      <vt:variant>
        <vt:i4>9</vt:i4>
      </vt:variant>
      <vt:variant>
        <vt:i4>0</vt:i4>
      </vt:variant>
      <vt:variant>
        <vt:i4>5</vt:i4>
      </vt:variant>
      <vt:variant>
        <vt:lpwstr>https://lovdata.no/lov/2017-06-16-51/%C2%A79</vt:lpwstr>
      </vt:variant>
      <vt:variant>
        <vt:lpwstr/>
      </vt:variant>
      <vt:variant>
        <vt:i4>5111836</vt:i4>
      </vt:variant>
      <vt:variant>
        <vt:i4>6</vt:i4>
      </vt:variant>
      <vt:variant>
        <vt:i4>0</vt:i4>
      </vt:variant>
      <vt:variant>
        <vt:i4>5</vt:i4>
      </vt:variant>
      <vt:variant>
        <vt:lpwstr>https://lovdata.no/lov/2017-06-16-51/%C2%A78</vt:lpwstr>
      </vt:variant>
      <vt:variant>
        <vt:lpwstr/>
      </vt:variant>
      <vt:variant>
        <vt:i4>4259868</vt:i4>
      </vt:variant>
      <vt:variant>
        <vt:i4>3</vt:i4>
      </vt:variant>
      <vt:variant>
        <vt:i4>0</vt:i4>
      </vt:variant>
      <vt:variant>
        <vt:i4>5</vt:i4>
      </vt:variant>
      <vt:variant>
        <vt:lpwstr>https://lovdata.no/lov/2017-06-16-51/%C2%A77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Malspesialisten AS</dc:title>
  <dc:subject/>
  <dc:creator>Adrian Linge</dc:creator>
  <cp:keywords/>
  <cp:lastModifiedBy>Marcussen Mira Christine</cp:lastModifiedBy>
  <cp:revision>2</cp:revision>
  <cp:lastPrinted>2022-12-19T18:31:00Z</cp:lastPrinted>
  <dcterms:created xsi:type="dcterms:W3CDTF">2022-12-20T11:29:00Z</dcterms:created>
  <dcterms:modified xsi:type="dcterms:W3CDTF">2022-12-20T11:29:00Z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0x0101003B79A5FD330C274FB6B0E3566AB79D0A</vt:lpwstr>
  </property>
  <property fmtid="{D5CDD505-2E9C-101B-9397-08002B2CF9AE}" pid="3" name="MediaServiceImageTags">
    <vt:lpwstr/>
  </property>
</Properties>
</file>